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CA7" w:rsidRPr="00951D86" w:rsidRDefault="00A52CA7" w:rsidP="00A52CA7">
      <w:pPr>
        <w:pStyle w:val="1"/>
        <w:rPr>
          <w:rFonts w:eastAsia="Calibri"/>
          <w:b/>
          <w:sz w:val="24"/>
          <w:lang w:eastAsia="en-US"/>
        </w:rPr>
      </w:pPr>
      <w:bookmarkStart w:id="0" w:name="_GoBack"/>
      <w:bookmarkEnd w:id="0"/>
      <w:r w:rsidRPr="00951D86">
        <w:rPr>
          <w:rFonts w:eastAsia="Calibri"/>
          <w:b/>
          <w:sz w:val="24"/>
          <w:lang w:eastAsia="en-US"/>
        </w:rPr>
        <w:t>СОГЛАСИЕ КЛИЕНТА – ФИЗИЧЕСКОГО ЛИЦА</w:t>
      </w:r>
    </w:p>
    <w:p w:rsidR="00A52CA7" w:rsidRDefault="00A52CA7" w:rsidP="00A52CA7">
      <w:pPr>
        <w:ind w:right="-1"/>
        <w:jc w:val="center"/>
        <w:rPr>
          <w:rFonts w:eastAsia="Calibri"/>
          <w:b/>
          <w:sz w:val="24"/>
          <w:lang w:eastAsia="en-US"/>
        </w:rPr>
      </w:pPr>
      <w:r w:rsidRPr="00951D86">
        <w:rPr>
          <w:rFonts w:eastAsia="Calibri"/>
          <w:b/>
          <w:sz w:val="24"/>
          <w:lang w:eastAsia="en-US"/>
        </w:rPr>
        <w:t xml:space="preserve">на представление </w:t>
      </w:r>
      <w:r>
        <w:rPr>
          <w:rFonts w:eastAsia="Calibri"/>
          <w:b/>
          <w:sz w:val="24"/>
          <w:lang w:eastAsia="en-US"/>
        </w:rPr>
        <w:t>информации</w:t>
      </w:r>
      <w:r w:rsidRPr="00951D86">
        <w:rPr>
          <w:rFonts w:eastAsia="Calibri"/>
          <w:b/>
          <w:sz w:val="24"/>
          <w:lang w:eastAsia="en-US"/>
        </w:rPr>
        <w:t xml:space="preserve"> Налоговому управлению США</w:t>
      </w:r>
    </w:p>
    <w:p w:rsidR="00A52CA7" w:rsidRPr="00951D86" w:rsidRDefault="00A52CA7" w:rsidP="00A52CA7">
      <w:pPr>
        <w:pStyle w:val="14"/>
      </w:pPr>
    </w:p>
    <w:p w:rsidR="00A52CA7" w:rsidRPr="00951D86" w:rsidRDefault="00A52CA7" w:rsidP="00A52CA7">
      <w:pPr>
        <w:pStyle w:val="14"/>
        <w:spacing w:line="120" w:lineRule="auto"/>
      </w:pPr>
    </w:p>
    <w:p w:rsidR="00A52CA7" w:rsidRDefault="00A52CA7" w:rsidP="00A52CA7">
      <w:pPr>
        <w:ind w:right="-1" w:firstLine="708"/>
        <w:rPr>
          <w:rFonts w:eastAsia="Calibri"/>
          <w:sz w:val="24"/>
          <w:lang w:eastAsia="en-US"/>
        </w:rPr>
      </w:pPr>
      <w:r w:rsidRPr="00951D86">
        <w:rPr>
          <w:rFonts w:eastAsia="Calibri"/>
          <w:sz w:val="24"/>
          <w:lang w:eastAsia="en-US"/>
        </w:rPr>
        <w:t>Я,______________________</w:t>
      </w:r>
      <w:r w:rsidRPr="00A52CA7">
        <w:rPr>
          <w:rFonts w:eastAsia="Calibri"/>
          <w:sz w:val="24"/>
          <w:lang w:eastAsia="en-US"/>
        </w:rPr>
        <w:t>_______________________________</w:t>
      </w:r>
      <w:r w:rsidRPr="00951D86">
        <w:rPr>
          <w:rFonts w:eastAsia="Calibri"/>
          <w:sz w:val="24"/>
          <w:lang w:eastAsia="en-US"/>
        </w:rPr>
        <w:t>___________, _________________________________________________</w:t>
      </w:r>
      <w:r w:rsidRPr="00A52CA7">
        <w:rPr>
          <w:rFonts w:eastAsia="Calibri"/>
          <w:sz w:val="24"/>
          <w:lang w:eastAsia="en-US"/>
        </w:rPr>
        <w:t>_________________________</w:t>
      </w:r>
      <w:r w:rsidRPr="00951D86">
        <w:rPr>
          <w:rFonts w:eastAsia="Calibri"/>
          <w:sz w:val="24"/>
          <w:lang w:eastAsia="en-US"/>
        </w:rPr>
        <w:t>_</w:t>
      </w:r>
    </w:p>
    <w:p w:rsidR="00A52CA7" w:rsidRPr="005B1BF0" w:rsidRDefault="00A52CA7" w:rsidP="00A52CA7">
      <w:pPr>
        <w:ind w:right="-1"/>
        <w:rPr>
          <w:rFonts w:eastAsia="Calibri"/>
          <w:sz w:val="20"/>
          <w:szCs w:val="20"/>
          <w:lang w:eastAsia="en-US"/>
        </w:rPr>
      </w:pPr>
      <w:r w:rsidRPr="005B1BF0">
        <w:rPr>
          <w:rFonts w:eastAsia="Calibri"/>
          <w:sz w:val="20"/>
          <w:szCs w:val="20"/>
          <w:lang w:eastAsia="en-US"/>
        </w:rPr>
        <w:t xml:space="preserve">(идентификационный номер документа, удостоверяющего личность, при его отсутствии – вид документа, серия, номер, кем и когда выдан) </w:t>
      </w:r>
    </w:p>
    <w:p w:rsidR="00A52CA7" w:rsidRDefault="00A52CA7" w:rsidP="00A52CA7">
      <w:pPr>
        <w:ind w:right="-1"/>
        <w:rPr>
          <w:sz w:val="24"/>
          <w:lang w:eastAsia="de-AT"/>
        </w:rPr>
      </w:pPr>
      <w:r w:rsidRPr="00951D86">
        <w:rPr>
          <w:sz w:val="24"/>
          <w:lang w:eastAsia="de-AT"/>
        </w:rPr>
        <w:t xml:space="preserve">информирован, что ОАО «АСБ Беларусбанк» в соответствии с </w:t>
      </w:r>
      <w:r w:rsidRPr="00951D86">
        <w:rPr>
          <w:rFonts w:eastAsia="Calibri"/>
          <w:sz w:val="24"/>
          <w:lang w:eastAsia="en-US"/>
        </w:rPr>
        <w:t>Соглашением между Правительством Республики Беларусь и Правительством Соединенных Штатов Америки об улучшении соблюдения международных налоговых правил и реализации Закона Соединенных Штатов Америки о налоговом контроле счетов в иностранных финансовых учреждениях, заключенным в городе Минске 18 марта 2015 года</w:t>
      </w:r>
      <w:r>
        <w:rPr>
          <w:rFonts w:eastAsia="Calibri"/>
          <w:sz w:val="24"/>
          <w:lang w:eastAsia="en-US"/>
        </w:rPr>
        <w:t xml:space="preserve"> (далее – Соглашение), </w:t>
      </w:r>
      <w:r w:rsidRPr="00951D86">
        <w:rPr>
          <w:sz w:val="24"/>
          <w:lang w:eastAsia="de-AT"/>
        </w:rPr>
        <w:t xml:space="preserve">обязано представлять </w:t>
      </w:r>
      <w:r>
        <w:rPr>
          <w:sz w:val="24"/>
          <w:lang w:eastAsia="de-AT"/>
        </w:rPr>
        <w:t xml:space="preserve">информацию о </w:t>
      </w:r>
      <w:r w:rsidRPr="00951D86">
        <w:rPr>
          <w:sz w:val="24"/>
          <w:lang w:eastAsia="de-AT"/>
        </w:rPr>
        <w:t>мои</w:t>
      </w:r>
      <w:r>
        <w:rPr>
          <w:sz w:val="24"/>
          <w:lang w:eastAsia="de-AT"/>
        </w:rPr>
        <w:t>х</w:t>
      </w:r>
      <w:r w:rsidRPr="00951D86">
        <w:rPr>
          <w:sz w:val="24"/>
          <w:lang w:eastAsia="de-AT"/>
        </w:rPr>
        <w:t xml:space="preserve"> данны</w:t>
      </w:r>
      <w:r>
        <w:rPr>
          <w:sz w:val="24"/>
          <w:lang w:eastAsia="de-AT"/>
        </w:rPr>
        <w:t>х</w:t>
      </w:r>
      <w:r w:rsidRPr="00951D86">
        <w:rPr>
          <w:sz w:val="24"/>
          <w:lang w:eastAsia="de-AT"/>
        </w:rPr>
        <w:t>, касающи</w:t>
      </w:r>
      <w:r>
        <w:rPr>
          <w:sz w:val="24"/>
          <w:lang w:eastAsia="de-AT"/>
        </w:rPr>
        <w:t>х</w:t>
      </w:r>
      <w:r w:rsidRPr="00951D86">
        <w:rPr>
          <w:sz w:val="24"/>
          <w:lang w:eastAsia="de-AT"/>
        </w:rPr>
        <w:t>ся взаимоотношений с ОАО «АСБ Беларусбанк», Налоговому управлению США</w:t>
      </w:r>
      <w:r w:rsidRPr="00951D86">
        <w:rPr>
          <w:rFonts w:ascii="Arial" w:hAnsi="Arial" w:cs="Arial"/>
          <w:sz w:val="24"/>
          <w:lang w:eastAsia="de-AT"/>
        </w:rPr>
        <w:t xml:space="preserve"> </w:t>
      </w:r>
      <w:r w:rsidRPr="006759F6">
        <w:rPr>
          <w:sz w:val="24"/>
          <w:lang w:eastAsia="de-AT"/>
        </w:rPr>
        <w:t>через Министерство по налогам и сборам Республики Беларусь</w:t>
      </w:r>
      <w:r w:rsidRPr="00311013">
        <w:rPr>
          <w:sz w:val="20"/>
          <w:szCs w:val="20"/>
        </w:rPr>
        <w:t xml:space="preserve"> </w:t>
      </w:r>
      <w:r w:rsidRPr="00951D86">
        <w:rPr>
          <w:sz w:val="24"/>
          <w:lang w:eastAsia="de-AT"/>
        </w:rPr>
        <w:t>на основании моего согласия.</w:t>
      </w:r>
    </w:p>
    <w:p w:rsidR="00A52CA7" w:rsidRPr="00951D86" w:rsidRDefault="00A52CA7" w:rsidP="00A52CA7">
      <w:pPr>
        <w:ind w:right="-1" w:firstLine="708"/>
        <w:rPr>
          <w:rFonts w:eastAsia="Calibri"/>
          <w:sz w:val="24"/>
          <w:lang w:eastAsia="en-US"/>
        </w:rPr>
      </w:pPr>
      <w:r w:rsidRPr="00951D86">
        <w:rPr>
          <w:sz w:val="24"/>
          <w:lang w:eastAsia="de-AT"/>
        </w:rPr>
        <w:t>Я даю</w:t>
      </w:r>
      <w:r w:rsidRPr="00951D86">
        <w:rPr>
          <w:rFonts w:eastAsia="Calibri"/>
          <w:sz w:val="24"/>
          <w:lang w:eastAsia="en-US"/>
        </w:rPr>
        <w:t xml:space="preserve"> согласие ОАО «АСБ Беларусбанк» на представление </w:t>
      </w:r>
      <w:r w:rsidRPr="00951D86">
        <w:rPr>
          <w:sz w:val="24"/>
        </w:rPr>
        <w:t xml:space="preserve">Налоговому управлению США </w:t>
      </w:r>
      <w:r w:rsidRPr="00FE4051">
        <w:rPr>
          <w:sz w:val="24"/>
          <w:lang w:eastAsia="de-AT"/>
        </w:rPr>
        <w:t>через Министерство по налогам и сборам Республики Беларусь</w:t>
      </w:r>
      <w:r w:rsidRPr="00311013">
        <w:rPr>
          <w:sz w:val="20"/>
          <w:szCs w:val="20"/>
        </w:rPr>
        <w:t xml:space="preserve"> </w:t>
      </w:r>
      <w:r w:rsidRPr="00FE4051">
        <w:rPr>
          <w:color w:val="000000"/>
          <w:sz w:val="24"/>
        </w:rPr>
        <w:t>моих идентификационных данных, сведений о принадлежащих мне счетах, вкладах (депозитах) (заключенных договорах), в т</w:t>
      </w:r>
      <w:r>
        <w:rPr>
          <w:color w:val="000000"/>
          <w:sz w:val="24"/>
        </w:rPr>
        <w:t xml:space="preserve">ом </w:t>
      </w:r>
      <w:r w:rsidRPr="00FE4051">
        <w:rPr>
          <w:color w:val="000000"/>
          <w:sz w:val="24"/>
        </w:rPr>
        <w:t>ч</w:t>
      </w:r>
      <w:r>
        <w:rPr>
          <w:color w:val="000000"/>
          <w:sz w:val="24"/>
        </w:rPr>
        <w:t>исле</w:t>
      </w:r>
      <w:r w:rsidRPr="00FE4051">
        <w:rPr>
          <w:color w:val="000000"/>
          <w:sz w:val="24"/>
        </w:rPr>
        <w:t xml:space="preserve"> остатках средств по ним, сумме доходов (выплат) по ним, передача которых предусмотрена</w:t>
      </w:r>
      <w:r>
        <w:rPr>
          <w:color w:val="000000"/>
          <w:szCs w:val="28"/>
        </w:rPr>
        <w:t xml:space="preserve"> </w:t>
      </w:r>
      <w:r w:rsidRPr="00951D86">
        <w:rPr>
          <w:rFonts w:eastAsia="Calibri"/>
          <w:sz w:val="24"/>
          <w:lang w:eastAsia="en-US"/>
        </w:rPr>
        <w:t>Соглашением</w:t>
      </w:r>
      <w:r>
        <w:rPr>
          <w:rFonts w:eastAsia="Calibri"/>
          <w:sz w:val="24"/>
          <w:lang w:eastAsia="en-US"/>
        </w:rPr>
        <w:t>.</w:t>
      </w:r>
      <w:r w:rsidRPr="00951D86">
        <w:rPr>
          <w:rFonts w:eastAsia="Calibri"/>
          <w:sz w:val="24"/>
          <w:lang w:eastAsia="en-US"/>
        </w:rPr>
        <w:t xml:space="preserve"> </w:t>
      </w:r>
    </w:p>
    <w:p w:rsidR="00A52CA7" w:rsidRPr="00951D86" w:rsidRDefault="00A52CA7" w:rsidP="00A52CA7">
      <w:pPr>
        <w:ind w:right="-1"/>
        <w:rPr>
          <w:rFonts w:eastAsia="Calibri"/>
          <w:sz w:val="24"/>
          <w:lang w:eastAsia="en-US"/>
        </w:rPr>
      </w:pPr>
    </w:p>
    <w:p w:rsidR="00A52CA7" w:rsidRPr="00951D86" w:rsidRDefault="00A52CA7" w:rsidP="00A52CA7">
      <w:pPr>
        <w:tabs>
          <w:tab w:val="left" w:pos="3544"/>
        </w:tabs>
        <w:ind w:right="-1"/>
        <w:rPr>
          <w:rFonts w:eastAsia="Calibri"/>
          <w:sz w:val="24"/>
          <w:lang w:val="en-US" w:eastAsia="en-US" w:bidi="en-US"/>
        </w:rPr>
      </w:pPr>
      <w:r w:rsidRPr="00951D86">
        <w:rPr>
          <w:rFonts w:eastAsia="Calibri"/>
          <w:sz w:val="24"/>
          <w:szCs w:val="22"/>
          <w:lang w:val="en-US" w:eastAsia="en-US" w:bidi="en-US"/>
        </w:rPr>
        <w:t>__________________</w:t>
      </w:r>
      <w:r w:rsidRPr="00951D86">
        <w:rPr>
          <w:rFonts w:ascii="Calibri" w:eastAsia="Calibri" w:hAnsi="Calibri"/>
          <w:sz w:val="22"/>
          <w:szCs w:val="22"/>
          <w:lang w:val="en-US" w:eastAsia="en-US" w:bidi="en-US"/>
        </w:rPr>
        <w:tab/>
      </w:r>
      <w:r w:rsidRPr="00951D86">
        <w:rPr>
          <w:rFonts w:eastAsia="Calibri"/>
          <w:sz w:val="24"/>
          <w:szCs w:val="22"/>
          <w:lang w:val="en-US" w:eastAsia="en-US" w:bidi="en-US"/>
        </w:rPr>
        <w:t>_________________________</w:t>
      </w:r>
    </w:p>
    <w:p w:rsidR="00A52CA7" w:rsidRPr="00951D86" w:rsidRDefault="00A52CA7" w:rsidP="00A52CA7">
      <w:pPr>
        <w:tabs>
          <w:tab w:val="left" w:pos="3500"/>
        </w:tabs>
        <w:ind w:right="-1"/>
        <w:rPr>
          <w:rFonts w:eastAsia="Calibri"/>
          <w:sz w:val="20"/>
          <w:szCs w:val="20"/>
          <w:lang w:eastAsia="en-US"/>
        </w:rPr>
      </w:pPr>
      <w:r w:rsidRPr="00951D86">
        <w:rPr>
          <w:rFonts w:eastAsia="Calibri"/>
          <w:sz w:val="20"/>
          <w:szCs w:val="20"/>
          <w:lang w:eastAsia="en-US"/>
        </w:rPr>
        <w:t xml:space="preserve">(подпись) </w:t>
      </w:r>
      <w:r w:rsidRPr="00951D86">
        <w:rPr>
          <w:rFonts w:eastAsia="Calibri"/>
          <w:sz w:val="20"/>
          <w:szCs w:val="20"/>
          <w:lang w:eastAsia="en-US"/>
        </w:rPr>
        <w:tab/>
        <w:t>(инициалы, фамилия)</w:t>
      </w:r>
    </w:p>
    <w:p w:rsidR="00A52CA7" w:rsidRPr="00951D86" w:rsidRDefault="00A52CA7" w:rsidP="00A52CA7">
      <w:pPr>
        <w:ind w:right="-1"/>
        <w:rPr>
          <w:rFonts w:eastAsia="Calibri"/>
          <w:sz w:val="24"/>
          <w:lang w:eastAsia="en-US"/>
        </w:rPr>
      </w:pPr>
      <w:r w:rsidRPr="00951D86">
        <w:rPr>
          <w:rFonts w:eastAsia="Calibri"/>
          <w:sz w:val="24"/>
          <w:lang w:eastAsia="en-US"/>
        </w:rPr>
        <w:t>Дата _____________________________</w:t>
      </w:r>
    </w:p>
    <w:p w:rsidR="00A52CA7" w:rsidRPr="00951D86" w:rsidRDefault="00A52CA7" w:rsidP="00A52CA7">
      <w:pPr>
        <w:pStyle w:val="12"/>
      </w:pPr>
    </w:p>
    <w:tbl>
      <w:tblPr>
        <w:tblW w:w="0" w:type="auto"/>
        <w:tblLook w:val="04A0" w:firstRow="1" w:lastRow="0" w:firstColumn="1" w:lastColumn="0" w:noHBand="0" w:noVBand="1"/>
      </w:tblPr>
      <w:tblGrid>
        <w:gridCol w:w="5370"/>
        <w:gridCol w:w="3985"/>
      </w:tblGrid>
      <w:tr w:rsidR="00A52CA7" w:rsidRPr="00951D86" w:rsidTr="00A327EE">
        <w:tc>
          <w:tcPr>
            <w:tcW w:w="5495" w:type="dxa"/>
            <w:shd w:val="clear" w:color="auto" w:fill="auto"/>
          </w:tcPr>
          <w:p w:rsidR="00A52CA7" w:rsidRPr="00951D86" w:rsidRDefault="00A52CA7" w:rsidP="00A327EE">
            <w:pPr>
              <w:rPr>
                <w:rFonts w:ascii="Calibri" w:eastAsia="Calibri" w:hAnsi="Calibri"/>
                <w:szCs w:val="28"/>
                <w:lang w:val="en-US" w:eastAsia="en-US"/>
              </w:rPr>
            </w:pPr>
          </w:p>
        </w:tc>
        <w:tc>
          <w:tcPr>
            <w:tcW w:w="4076" w:type="dxa"/>
            <w:shd w:val="clear" w:color="auto" w:fill="auto"/>
          </w:tcPr>
          <w:p w:rsidR="00A52CA7" w:rsidRPr="00951D86" w:rsidRDefault="00A52CA7" w:rsidP="00A327EE">
            <w:pPr>
              <w:jc w:val="left"/>
              <w:rPr>
                <w:rFonts w:ascii="Calibri" w:eastAsia="Calibri" w:hAnsi="Calibri"/>
                <w:szCs w:val="28"/>
                <w:lang w:val="en-US" w:eastAsia="en-US"/>
              </w:rPr>
            </w:pPr>
          </w:p>
        </w:tc>
      </w:tr>
    </w:tbl>
    <w:p w:rsidR="00A52CA7" w:rsidRPr="00F5632B" w:rsidRDefault="00A52CA7" w:rsidP="00A52CA7">
      <w:pPr>
        <w:pStyle w:val="1"/>
        <w:rPr>
          <w:rFonts w:eastAsia="Calibri"/>
          <w:b/>
          <w:sz w:val="24"/>
          <w:szCs w:val="24"/>
        </w:rPr>
      </w:pPr>
      <w:r w:rsidRPr="00F5632B">
        <w:rPr>
          <w:b/>
          <w:sz w:val="24"/>
          <w:szCs w:val="24"/>
        </w:rPr>
        <w:t>CONSENT OF A RETAIL CUSTOMER</w:t>
      </w:r>
    </w:p>
    <w:p w:rsidR="00A52CA7" w:rsidRPr="00F5632B" w:rsidRDefault="00A52CA7" w:rsidP="00A52CA7">
      <w:pPr>
        <w:ind w:right="-1"/>
        <w:jc w:val="center"/>
        <w:rPr>
          <w:rFonts w:eastAsia="Calibri"/>
          <w:b/>
          <w:sz w:val="24"/>
          <w:lang w:val="en-US"/>
        </w:rPr>
      </w:pPr>
      <w:r w:rsidRPr="00F5632B">
        <w:rPr>
          <w:b/>
          <w:sz w:val="24"/>
          <w:lang w:val="en-US"/>
        </w:rPr>
        <w:t>to provision of information to US Internal Revenue Service</w:t>
      </w:r>
    </w:p>
    <w:p w:rsidR="00A52CA7" w:rsidRPr="00F5632B" w:rsidRDefault="00A52CA7" w:rsidP="00A52CA7">
      <w:pPr>
        <w:pStyle w:val="14"/>
        <w:spacing w:line="120" w:lineRule="auto"/>
        <w:rPr>
          <w:sz w:val="24"/>
          <w:lang w:val="en-US"/>
        </w:rPr>
      </w:pPr>
    </w:p>
    <w:p w:rsidR="00A52CA7" w:rsidRPr="00F5632B" w:rsidRDefault="00A52CA7" w:rsidP="00A52CA7">
      <w:pPr>
        <w:ind w:right="-1" w:firstLine="708"/>
        <w:rPr>
          <w:rFonts w:eastAsia="Calibri"/>
          <w:sz w:val="24"/>
          <w:lang w:val="en-US"/>
        </w:rPr>
      </w:pPr>
      <w:r w:rsidRPr="00F5632B">
        <w:rPr>
          <w:sz w:val="24"/>
          <w:lang w:val="en-US"/>
        </w:rPr>
        <w:t>I,________________________________________________________________, ___________________________________________________________________________</w:t>
      </w:r>
    </w:p>
    <w:p w:rsidR="00A52CA7" w:rsidRPr="00F5632B" w:rsidRDefault="00A52CA7" w:rsidP="00A52CA7">
      <w:pPr>
        <w:ind w:right="-1"/>
        <w:rPr>
          <w:rFonts w:eastAsia="Calibri"/>
          <w:sz w:val="24"/>
          <w:lang w:val="en-US"/>
        </w:rPr>
      </w:pPr>
      <w:r w:rsidRPr="00F5632B">
        <w:rPr>
          <w:sz w:val="24"/>
          <w:lang w:val="en-US"/>
        </w:rPr>
        <w:t xml:space="preserve">(number of identification document, if not available </w:t>
      </w:r>
      <w:r w:rsidRPr="00F5632B">
        <w:rPr>
          <w:sz w:val="24"/>
          <w:cs/>
        </w:rPr>
        <w:t xml:space="preserve">– </w:t>
      </w:r>
      <w:r w:rsidRPr="00F5632B">
        <w:rPr>
          <w:sz w:val="24"/>
          <w:lang w:val="en-US"/>
        </w:rPr>
        <w:t xml:space="preserve">type of document, series, number, by whom and when issued) </w:t>
      </w:r>
    </w:p>
    <w:p w:rsidR="00A52CA7" w:rsidRPr="00F5632B" w:rsidRDefault="00A52CA7" w:rsidP="00A52CA7">
      <w:pPr>
        <w:ind w:right="-1"/>
        <w:rPr>
          <w:sz w:val="24"/>
          <w:lang w:val="en-US"/>
        </w:rPr>
      </w:pPr>
      <w:r w:rsidRPr="00F5632B">
        <w:rPr>
          <w:sz w:val="24"/>
          <w:lang w:val="en-US"/>
        </w:rPr>
        <w:t xml:space="preserve">am informed that in accordance with the Agreement made in Minsk on March 18, 2015 (hereinafter </w:t>
      </w:r>
      <w:r w:rsidRPr="00F5632B">
        <w:rPr>
          <w:sz w:val="24"/>
          <w:cs/>
        </w:rPr>
        <w:t xml:space="preserve">– </w:t>
      </w:r>
      <w:r w:rsidRPr="00F5632B">
        <w:rPr>
          <w:sz w:val="24"/>
          <w:lang w:val="en-US"/>
        </w:rPr>
        <w:t>the Agreement) between the Government of the Republic of Belarus and the Government of the United States of America on Improving Compliance with International Tax Rules and the Implementation of the Foreign Account Tax Compliance Act Belarusbank is obliged to provide data in connection with my relationship with Belarusbank to the US Internal Revenue Service via the Ministry of Taxes and Duties of the Republic of Belarus based on my consent.</w:t>
      </w:r>
    </w:p>
    <w:p w:rsidR="00A52CA7" w:rsidRPr="00F5632B" w:rsidRDefault="00A52CA7" w:rsidP="00A52CA7">
      <w:pPr>
        <w:ind w:right="-1" w:firstLine="708"/>
        <w:rPr>
          <w:rFonts w:eastAsia="Calibri"/>
          <w:sz w:val="24"/>
          <w:lang w:val="en-US"/>
        </w:rPr>
      </w:pPr>
      <w:r w:rsidRPr="00F5632B">
        <w:rPr>
          <w:sz w:val="24"/>
          <w:lang w:val="en-US"/>
        </w:rPr>
        <w:t xml:space="preserve">I give Belarusbank my consent to the provision to the US Internal Revenue Service via the Ministry of Taxes and Duties of the Republic of Belarus of my identification data, information about accounts belonging to me, deposits (concluded agreements), including balances and income (payments) thereon, the transfer of which is provided for by the Agreement. </w:t>
      </w:r>
    </w:p>
    <w:p w:rsidR="00A52CA7" w:rsidRPr="00F5632B" w:rsidRDefault="00A52CA7" w:rsidP="00A52CA7">
      <w:pPr>
        <w:ind w:right="-1"/>
        <w:rPr>
          <w:rFonts w:eastAsia="Calibri"/>
          <w:sz w:val="24"/>
          <w:lang w:val="en-US"/>
        </w:rPr>
      </w:pPr>
    </w:p>
    <w:p w:rsidR="00A52CA7" w:rsidRPr="00F5632B" w:rsidRDefault="00A52CA7" w:rsidP="00A52CA7">
      <w:pPr>
        <w:tabs>
          <w:tab w:val="left" w:pos="3544"/>
        </w:tabs>
        <w:ind w:right="-1"/>
        <w:rPr>
          <w:rFonts w:eastAsia="Calibri"/>
          <w:sz w:val="24"/>
          <w:lang w:bidi="en-US"/>
        </w:rPr>
      </w:pPr>
      <w:r w:rsidRPr="00F5632B">
        <w:rPr>
          <w:sz w:val="24"/>
        </w:rPr>
        <w:t>__________________</w:t>
      </w:r>
      <w:r w:rsidRPr="00F5632B">
        <w:rPr>
          <w:rFonts w:ascii="Calibri" w:hAnsi="Calibri"/>
          <w:sz w:val="24"/>
        </w:rPr>
        <w:tab/>
      </w:r>
      <w:r w:rsidRPr="00F5632B">
        <w:rPr>
          <w:sz w:val="24"/>
        </w:rPr>
        <w:t>_________________________</w:t>
      </w:r>
    </w:p>
    <w:p w:rsidR="00A52CA7" w:rsidRPr="00F5632B" w:rsidRDefault="00A52CA7" w:rsidP="00A52CA7">
      <w:pPr>
        <w:tabs>
          <w:tab w:val="left" w:pos="3500"/>
        </w:tabs>
        <w:ind w:right="-1"/>
        <w:rPr>
          <w:rFonts w:eastAsia="Calibri"/>
          <w:sz w:val="24"/>
        </w:rPr>
      </w:pPr>
      <w:r w:rsidRPr="00F5632B">
        <w:rPr>
          <w:sz w:val="24"/>
        </w:rPr>
        <w:t xml:space="preserve">(signature) </w:t>
      </w:r>
      <w:r w:rsidRPr="00F5632B">
        <w:rPr>
          <w:sz w:val="24"/>
        </w:rPr>
        <w:tab/>
      </w:r>
      <w:r w:rsidRPr="00F5632B">
        <w:rPr>
          <w:sz w:val="24"/>
        </w:rPr>
        <w:tab/>
        <w:t>(initials, surname)</w:t>
      </w:r>
    </w:p>
    <w:p w:rsidR="00A52CA7" w:rsidRPr="00F5632B" w:rsidRDefault="00A52CA7" w:rsidP="00A52CA7">
      <w:pPr>
        <w:ind w:right="-1"/>
        <w:rPr>
          <w:rFonts w:eastAsia="Calibri"/>
          <w:sz w:val="24"/>
        </w:rPr>
      </w:pPr>
      <w:r w:rsidRPr="00F5632B">
        <w:rPr>
          <w:sz w:val="24"/>
        </w:rPr>
        <w:t>Date _____________________________</w:t>
      </w:r>
    </w:p>
    <w:p w:rsidR="00A52CA7" w:rsidRPr="00005735" w:rsidRDefault="00A52CA7" w:rsidP="00A52CA7">
      <w:pPr>
        <w:pStyle w:val="14"/>
        <w:rPr>
          <w:lang w:val="en-US"/>
        </w:rPr>
      </w:pPr>
    </w:p>
    <w:p w:rsidR="00A52CA7" w:rsidRPr="00005735" w:rsidRDefault="00A52CA7" w:rsidP="00A52CA7">
      <w:pPr>
        <w:pStyle w:val="14"/>
        <w:spacing w:line="120" w:lineRule="auto"/>
        <w:rPr>
          <w:lang w:val="en-US"/>
        </w:rPr>
      </w:pPr>
    </w:p>
    <w:p w:rsidR="00AF6EBC" w:rsidRDefault="00AF6EBC"/>
    <w:sectPr w:rsidR="00AF6EBC">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715" w:rsidRDefault="00175715" w:rsidP="00070B54">
      <w:r>
        <w:separator/>
      </w:r>
    </w:p>
  </w:endnote>
  <w:endnote w:type="continuationSeparator" w:id="0">
    <w:p w:rsidR="00175715" w:rsidRDefault="00175715" w:rsidP="0007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B54" w:rsidRDefault="00070B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B54" w:rsidRDefault="00070B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B54" w:rsidRDefault="00070B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715" w:rsidRDefault="00175715" w:rsidP="00070B54">
      <w:r>
        <w:separator/>
      </w:r>
    </w:p>
  </w:footnote>
  <w:footnote w:type="continuationSeparator" w:id="0">
    <w:p w:rsidR="00175715" w:rsidRDefault="00175715" w:rsidP="00070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B54" w:rsidRDefault="00070B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B54" w:rsidRDefault="00070B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B54" w:rsidRDefault="00070B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A7"/>
    <w:rsid w:val="00070B54"/>
    <w:rsid w:val="00175715"/>
    <w:rsid w:val="00A52CA7"/>
    <w:rsid w:val="00AF6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CA7"/>
    <w:pPr>
      <w:suppressAutoHyphens/>
      <w:spacing w:after="0" w:line="24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A52CA7"/>
    <w:pPr>
      <w:keepNext/>
      <w:jc w:val="center"/>
      <w:outlineLvl w:val="0"/>
    </w:pPr>
    <w:rPr>
      <w:rFonts w:cs="Arial"/>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2CA7"/>
    <w:rPr>
      <w:rFonts w:ascii="Times New Roman" w:eastAsia="Times New Roman" w:hAnsi="Times New Roman" w:cs="Arial"/>
      <w:bCs/>
      <w:sz w:val="28"/>
      <w:szCs w:val="32"/>
      <w:lang w:eastAsia="ru-RU"/>
    </w:rPr>
  </w:style>
  <w:style w:type="paragraph" w:customStyle="1" w:styleId="14">
    <w:name w:val="Основной 14"/>
    <w:basedOn w:val="a"/>
    <w:link w:val="140"/>
    <w:rsid w:val="00A52CA7"/>
  </w:style>
  <w:style w:type="paragraph" w:customStyle="1" w:styleId="12">
    <w:name w:val="Основной 12"/>
    <w:basedOn w:val="a"/>
    <w:rsid w:val="00A52CA7"/>
    <w:rPr>
      <w:sz w:val="24"/>
    </w:rPr>
  </w:style>
  <w:style w:type="character" w:customStyle="1" w:styleId="140">
    <w:name w:val="Основной 14 Знак"/>
    <w:link w:val="14"/>
    <w:rsid w:val="00A52CA7"/>
    <w:rPr>
      <w:rFonts w:ascii="Times New Roman" w:eastAsia="Times New Roman" w:hAnsi="Times New Roman" w:cs="Times New Roman"/>
      <w:sz w:val="28"/>
      <w:szCs w:val="24"/>
      <w:lang w:eastAsia="ru-RU"/>
    </w:rPr>
  </w:style>
  <w:style w:type="paragraph" w:styleId="a3">
    <w:name w:val="header"/>
    <w:basedOn w:val="a"/>
    <w:link w:val="a4"/>
    <w:uiPriority w:val="99"/>
    <w:unhideWhenUsed/>
    <w:rsid w:val="00070B54"/>
    <w:pPr>
      <w:tabs>
        <w:tab w:val="center" w:pos="4677"/>
        <w:tab w:val="right" w:pos="9355"/>
      </w:tabs>
    </w:pPr>
  </w:style>
  <w:style w:type="character" w:customStyle="1" w:styleId="a4">
    <w:name w:val="Верхний колонтитул Знак"/>
    <w:basedOn w:val="a0"/>
    <w:link w:val="a3"/>
    <w:uiPriority w:val="99"/>
    <w:rsid w:val="00070B54"/>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070B54"/>
    <w:pPr>
      <w:tabs>
        <w:tab w:val="center" w:pos="4677"/>
        <w:tab w:val="right" w:pos="9355"/>
      </w:tabs>
    </w:pPr>
  </w:style>
  <w:style w:type="character" w:customStyle="1" w:styleId="a6">
    <w:name w:val="Нижний колонтитул Знак"/>
    <w:basedOn w:val="a0"/>
    <w:link w:val="a5"/>
    <w:uiPriority w:val="99"/>
    <w:rsid w:val="00070B54"/>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2026-02-26T10:32:00Z</dcterms:created>
  <dcterms:modified xsi:type="dcterms:W3CDTF">2026-02-26T10:32:00Z</dcterms:modified>
</cp:coreProperties>
</file>