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6233" w:rsidRPr="00550F4D" w:rsidRDefault="00E16233" w:rsidP="00B74B49">
      <w:pPr>
        <w:jc w:val="right"/>
        <w:rPr>
          <w:sz w:val="28"/>
          <w:szCs w:val="28"/>
          <w:lang w:val="en-US"/>
        </w:rPr>
      </w:pPr>
      <w:bookmarkStart w:id="0" w:name="_GoBack"/>
      <w:bookmarkEnd w:id="0"/>
    </w:p>
    <w:p w:rsidR="00F50AEB" w:rsidRPr="00DA6A91" w:rsidRDefault="00F50AEB" w:rsidP="00B74B49">
      <w:pPr>
        <w:jc w:val="right"/>
        <w:rPr>
          <w:sz w:val="28"/>
          <w:szCs w:val="28"/>
        </w:rPr>
      </w:pPr>
    </w:p>
    <w:p w:rsidR="00F50AEB" w:rsidRPr="00DA6A91" w:rsidRDefault="00F50AEB" w:rsidP="00B74B49">
      <w:pPr>
        <w:jc w:val="right"/>
        <w:rPr>
          <w:sz w:val="28"/>
          <w:szCs w:val="28"/>
        </w:rPr>
      </w:pPr>
    </w:p>
    <w:p w:rsidR="00F50AEB" w:rsidRPr="00DA6A91" w:rsidRDefault="00F50AEB" w:rsidP="00B74B49">
      <w:pPr>
        <w:jc w:val="right"/>
        <w:rPr>
          <w:sz w:val="28"/>
          <w:szCs w:val="28"/>
        </w:rPr>
      </w:pPr>
    </w:p>
    <w:p w:rsidR="007A7F32" w:rsidRPr="00550F4D" w:rsidRDefault="007A7F32" w:rsidP="00B74B49">
      <w:pPr>
        <w:jc w:val="right"/>
        <w:rPr>
          <w:sz w:val="28"/>
          <w:szCs w:val="28"/>
        </w:rPr>
      </w:pPr>
    </w:p>
    <w:p w:rsidR="007A7F32" w:rsidRPr="00550F4D" w:rsidRDefault="007A7F32" w:rsidP="00B74B49">
      <w:pPr>
        <w:jc w:val="right"/>
        <w:rPr>
          <w:sz w:val="28"/>
          <w:szCs w:val="28"/>
        </w:rPr>
      </w:pPr>
    </w:p>
    <w:p w:rsidR="00F50AEB" w:rsidRPr="00550F4D" w:rsidRDefault="00F50AEB" w:rsidP="00B74B49">
      <w:pPr>
        <w:jc w:val="right"/>
        <w:rPr>
          <w:sz w:val="28"/>
          <w:szCs w:val="28"/>
        </w:rPr>
      </w:pPr>
    </w:p>
    <w:p w:rsidR="00F50AEB" w:rsidRPr="00550F4D" w:rsidRDefault="00F50AEB" w:rsidP="00B74B49">
      <w:pPr>
        <w:jc w:val="right"/>
        <w:rPr>
          <w:sz w:val="28"/>
          <w:szCs w:val="28"/>
        </w:rPr>
      </w:pPr>
    </w:p>
    <w:p w:rsidR="00F50AEB" w:rsidRPr="00550F4D" w:rsidRDefault="00F50AEB" w:rsidP="00B74B49">
      <w:pPr>
        <w:jc w:val="right"/>
        <w:rPr>
          <w:sz w:val="28"/>
          <w:szCs w:val="28"/>
        </w:rPr>
      </w:pPr>
    </w:p>
    <w:p w:rsidR="00F50AEB" w:rsidRPr="00550F4D" w:rsidRDefault="00F50AEB" w:rsidP="00B74B49">
      <w:pPr>
        <w:jc w:val="right"/>
        <w:rPr>
          <w:sz w:val="28"/>
          <w:szCs w:val="28"/>
        </w:rPr>
      </w:pPr>
    </w:p>
    <w:p w:rsidR="00F50AEB" w:rsidRPr="00550F4D" w:rsidRDefault="00F50AEB" w:rsidP="00B74B49">
      <w:pPr>
        <w:jc w:val="right"/>
        <w:rPr>
          <w:sz w:val="28"/>
          <w:szCs w:val="28"/>
        </w:rPr>
      </w:pPr>
    </w:p>
    <w:p w:rsidR="007A7F32" w:rsidRPr="00550F4D" w:rsidRDefault="007A7F32" w:rsidP="00B74B49">
      <w:pPr>
        <w:jc w:val="right"/>
        <w:rPr>
          <w:sz w:val="28"/>
          <w:szCs w:val="28"/>
        </w:rPr>
      </w:pPr>
    </w:p>
    <w:p w:rsidR="00E91F5C" w:rsidRPr="00550F4D" w:rsidRDefault="00CC4FF2" w:rsidP="00B74B49">
      <w:pPr>
        <w:keepNext/>
        <w:jc w:val="center"/>
        <w:outlineLvl w:val="6"/>
        <w:rPr>
          <w:b/>
          <w:sz w:val="30"/>
          <w:szCs w:val="30"/>
        </w:rPr>
      </w:pPr>
      <w:r w:rsidRPr="00550F4D">
        <w:rPr>
          <w:b/>
          <w:sz w:val="30"/>
          <w:szCs w:val="30"/>
          <w:shd w:val="clear" w:color="auto" w:fill="FFFFFF"/>
        </w:rPr>
        <w:t>РУКОВОДСТВО ПО</w:t>
      </w:r>
      <w:r w:rsidR="0077357D" w:rsidRPr="00550F4D">
        <w:rPr>
          <w:b/>
          <w:sz w:val="30"/>
          <w:szCs w:val="30"/>
          <w:shd w:val="clear" w:color="auto" w:fill="FFFFFF"/>
        </w:rPr>
        <w:t xml:space="preserve"> </w:t>
      </w:r>
      <w:r w:rsidR="00FD139E" w:rsidRPr="00550F4D">
        <w:rPr>
          <w:b/>
          <w:sz w:val="30"/>
          <w:szCs w:val="30"/>
        </w:rPr>
        <w:t>ОБСЛУЖИВАНИ</w:t>
      </w:r>
      <w:r w:rsidRPr="00550F4D">
        <w:rPr>
          <w:b/>
          <w:sz w:val="30"/>
          <w:szCs w:val="30"/>
        </w:rPr>
        <w:t>Ю</w:t>
      </w:r>
    </w:p>
    <w:p w:rsidR="00A42ED1" w:rsidRPr="00550F4D" w:rsidRDefault="00FD139E" w:rsidP="00B74B49">
      <w:pPr>
        <w:keepNext/>
        <w:jc w:val="center"/>
        <w:outlineLvl w:val="6"/>
        <w:rPr>
          <w:b/>
          <w:sz w:val="30"/>
          <w:szCs w:val="30"/>
        </w:rPr>
      </w:pPr>
      <w:r w:rsidRPr="00550F4D">
        <w:rPr>
          <w:b/>
          <w:sz w:val="30"/>
          <w:szCs w:val="30"/>
        </w:rPr>
        <w:t xml:space="preserve">ДЕРЖАТЕЛЕЙ </w:t>
      </w:r>
      <w:r w:rsidR="00AC19F8" w:rsidRPr="00550F4D">
        <w:rPr>
          <w:b/>
          <w:sz w:val="30"/>
          <w:szCs w:val="30"/>
        </w:rPr>
        <w:t xml:space="preserve">БАНКОВСКИХ </w:t>
      </w:r>
      <w:r w:rsidRPr="00550F4D">
        <w:rPr>
          <w:b/>
          <w:sz w:val="30"/>
          <w:szCs w:val="30"/>
        </w:rPr>
        <w:t xml:space="preserve">ПЛАТЁЖНЫХ КАРТОЧЕК </w:t>
      </w:r>
      <w:r w:rsidRPr="00550F4D">
        <w:rPr>
          <w:b/>
          <w:sz w:val="30"/>
          <w:szCs w:val="30"/>
          <w:lang w:val="en-US"/>
        </w:rPr>
        <w:t>MASTERCARD</w:t>
      </w:r>
      <w:r w:rsidRPr="00550F4D">
        <w:rPr>
          <w:b/>
          <w:sz w:val="30"/>
          <w:szCs w:val="30"/>
        </w:rPr>
        <w:t xml:space="preserve">, </w:t>
      </w:r>
      <w:r w:rsidRPr="00550F4D">
        <w:rPr>
          <w:b/>
          <w:sz w:val="30"/>
          <w:szCs w:val="30"/>
          <w:lang w:val="en-US"/>
        </w:rPr>
        <w:t>MAESTRO</w:t>
      </w:r>
      <w:r w:rsidRPr="00550F4D">
        <w:rPr>
          <w:b/>
          <w:sz w:val="30"/>
          <w:szCs w:val="30"/>
        </w:rPr>
        <w:t xml:space="preserve">, </w:t>
      </w:r>
      <w:r w:rsidRPr="00550F4D">
        <w:rPr>
          <w:b/>
          <w:sz w:val="30"/>
          <w:szCs w:val="30"/>
          <w:lang w:val="en-US"/>
        </w:rPr>
        <w:t>VISA</w:t>
      </w:r>
      <w:r w:rsidRPr="00550F4D">
        <w:rPr>
          <w:b/>
          <w:sz w:val="30"/>
          <w:szCs w:val="30"/>
        </w:rPr>
        <w:t xml:space="preserve">, </w:t>
      </w:r>
      <w:r w:rsidRPr="00550F4D">
        <w:rPr>
          <w:b/>
          <w:sz w:val="30"/>
          <w:szCs w:val="30"/>
          <w:lang w:val="en-US"/>
        </w:rPr>
        <w:t>VISA</w:t>
      </w:r>
      <w:r w:rsidRPr="00550F4D">
        <w:rPr>
          <w:b/>
          <w:sz w:val="30"/>
          <w:szCs w:val="30"/>
        </w:rPr>
        <w:t xml:space="preserve"> </w:t>
      </w:r>
      <w:r w:rsidRPr="00550F4D">
        <w:rPr>
          <w:b/>
          <w:sz w:val="30"/>
          <w:szCs w:val="30"/>
          <w:lang w:val="en-US"/>
        </w:rPr>
        <w:t>ELECTRON</w:t>
      </w:r>
      <w:r w:rsidRPr="00550F4D">
        <w:rPr>
          <w:b/>
          <w:sz w:val="30"/>
          <w:szCs w:val="30"/>
        </w:rPr>
        <w:t>,</w:t>
      </w:r>
      <w:r w:rsidR="008726E0" w:rsidRPr="00550F4D">
        <w:rPr>
          <w:b/>
          <w:sz w:val="30"/>
          <w:szCs w:val="30"/>
        </w:rPr>
        <w:t xml:space="preserve"> </w:t>
      </w:r>
    </w:p>
    <w:p w:rsidR="001B0BEA" w:rsidRPr="00550F4D" w:rsidRDefault="008726E0" w:rsidP="00B74B49">
      <w:pPr>
        <w:keepNext/>
        <w:jc w:val="center"/>
        <w:outlineLvl w:val="6"/>
        <w:rPr>
          <w:b/>
          <w:sz w:val="30"/>
          <w:szCs w:val="30"/>
        </w:rPr>
      </w:pPr>
      <w:r w:rsidRPr="00550F4D">
        <w:rPr>
          <w:b/>
          <w:sz w:val="30"/>
          <w:szCs w:val="30"/>
          <w:lang w:val="en-US"/>
        </w:rPr>
        <w:t>UNION</w:t>
      </w:r>
      <w:r w:rsidRPr="00550F4D">
        <w:rPr>
          <w:b/>
          <w:sz w:val="30"/>
          <w:szCs w:val="30"/>
        </w:rPr>
        <w:t xml:space="preserve"> </w:t>
      </w:r>
      <w:r w:rsidRPr="00550F4D">
        <w:rPr>
          <w:b/>
          <w:sz w:val="30"/>
          <w:szCs w:val="30"/>
          <w:lang w:val="en-US"/>
        </w:rPr>
        <w:t>PAY</w:t>
      </w:r>
      <w:r w:rsidR="009656B7" w:rsidRPr="00550F4D">
        <w:rPr>
          <w:b/>
          <w:sz w:val="30"/>
          <w:szCs w:val="30"/>
        </w:rPr>
        <w:t xml:space="preserve">, </w:t>
      </w:r>
      <w:r w:rsidR="00FD139E" w:rsidRPr="00550F4D">
        <w:rPr>
          <w:b/>
          <w:sz w:val="30"/>
          <w:szCs w:val="30"/>
        </w:rPr>
        <w:t>БЕЛКАРТ</w:t>
      </w:r>
      <w:r w:rsidR="00AC19F8" w:rsidRPr="00550F4D">
        <w:rPr>
          <w:b/>
          <w:sz w:val="30"/>
          <w:szCs w:val="30"/>
        </w:rPr>
        <w:t xml:space="preserve"> </w:t>
      </w:r>
    </w:p>
    <w:p w:rsidR="001B0BEA" w:rsidRPr="00550F4D" w:rsidRDefault="00FD139E" w:rsidP="00B74B49">
      <w:pPr>
        <w:keepNext/>
        <w:jc w:val="center"/>
        <w:outlineLvl w:val="6"/>
        <w:rPr>
          <w:b/>
          <w:bCs/>
          <w:sz w:val="30"/>
          <w:szCs w:val="30"/>
        </w:rPr>
      </w:pPr>
      <w:r w:rsidRPr="00550F4D">
        <w:rPr>
          <w:b/>
          <w:bCs/>
          <w:sz w:val="30"/>
          <w:szCs w:val="30"/>
        </w:rPr>
        <w:t xml:space="preserve">В ОРГАНИЗАЦИЯХ ТОРГОВЛИ (СЕРВИСА) </w:t>
      </w:r>
    </w:p>
    <w:p w:rsidR="00FD139E" w:rsidRPr="00550F4D" w:rsidRDefault="00FD139E" w:rsidP="00B74B49">
      <w:pPr>
        <w:keepNext/>
        <w:jc w:val="center"/>
        <w:outlineLvl w:val="0"/>
        <w:rPr>
          <w:sz w:val="30"/>
          <w:szCs w:val="30"/>
        </w:rPr>
      </w:pPr>
    </w:p>
    <w:p w:rsidR="0001099C" w:rsidRPr="00550F4D" w:rsidRDefault="0001099C" w:rsidP="00B74B49">
      <w:pPr>
        <w:keepNext/>
        <w:jc w:val="center"/>
        <w:outlineLvl w:val="0"/>
        <w:rPr>
          <w:sz w:val="30"/>
          <w:szCs w:val="30"/>
        </w:rPr>
      </w:pPr>
    </w:p>
    <w:p w:rsidR="007A7F32" w:rsidRPr="00550F4D" w:rsidRDefault="007A7F32" w:rsidP="00B74B49">
      <w:pPr>
        <w:jc w:val="center"/>
        <w:rPr>
          <w:sz w:val="28"/>
          <w:szCs w:val="28"/>
        </w:rPr>
      </w:pPr>
    </w:p>
    <w:p w:rsidR="00FD139E" w:rsidRPr="00550F4D" w:rsidRDefault="00FD139E" w:rsidP="00B74B49">
      <w:pPr>
        <w:jc w:val="center"/>
        <w:rPr>
          <w:sz w:val="28"/>
          <w:szCs w:val="28"/>
        </w:rPr>
      </w:pPr>
    </w:p>
    <w:p w:rsidR="00FD139E" w:rsidRPr="00550F4D" w:rsidRDefault="00FD139E" w:rsidP="00B74B49">
      <w:pPr>
        <w:jc w:val="center"/>
        <w:rPr>
          <w:sz w:val="28"/>
          <w:szCs w:val="28"/>
        </w:rPr>
      </w:pPr>
    </w:p>
    <w:p w:rsidR="00FD139E" w:rsidRPr="00550F4D" w:rsidRDefault="00FD139E" w:rsidP="00B74B49">
      <w:pPr>
        <w:jc w:val="center"/>
        <w:rPr>
          <w:sz w:val="28"/>
          <w:szCs w:val="28"/>
        </w:rPr>
      </w:pPr>
    </w:p>
    <w:p w:rsidR="00FD139E" w:rsidRPr="00550F4D" w:rsidRDefault="00FD139E" w:rsidP="00B74B49">
      <w:pPr>
        <w:jc w:val="center"/>
        <w:rPr>
          <w:sz w:val="28"/>
          <w:szCs w:val="28"/>
        </w:rPr>
      </w:pPr>
    </w:p>
    <w:p w:rsidR="00FD139E" w:rsidRPr="00550F4D" w:rsidRDefault="00FD139E" w:rsidP="00B74B49">
      <w:pPr>
        <w:jc w:val="center"/>
        <w:rPr>
          <w:sz w:val="28"/>
          <w:szCs w:val="28"/>
        </w:rPr>
      </w:pPr>
    </w:p>
    <w:p w:rsidR="00FD139E" w:rsidRPr="00550F4D" w:rsidRDefault="00FD139E" w:rsidP="00B74B49">
      <w:pPr>
        <w:jc w:val="center"/>
        <w:rPr>
          <w:sz w:val="28"/>
          <w:szCs w:val="28"/>
        </w:rPr>
      </w:pPr>
    </w:p>
    <w:p w:rsidR="0003790E" w:rsidRPr="00550F4D" w:rsidRDefault="0003790E" w:rsidP="00B74B49">
      <w:pPr>
        <w:jc w:val="center"/>
        <w:rPr>
          <w:sz w:val="28"/>
          <w:szCs w:val="28"/>
        </w:rPr>
      </w:pPr>
    </w:p>
    <w:p w:rsidR="0003790E" w:rsidRPr="00550F4D" w:rsidRDefault="0003790E" w:rsidP="00B74B49">
      <w:pPr>
        <w:jc w:val="center"/>
        <w:rPr>
          <w:sz w:val="28"/>
          <w:szCs w:val="28"/>
        </w:rPr>
      </w:pPr>
    </w:p>
    <w:p w:rsidR="0003790E" w:rsidRPr="00550F4D" w:rsidRDefault="0003790E" w:rsidP="00B74B49">
      <w:pPr>
        <w:jc w:val="center"/>
        <w:rPr>
          <w:sz w:val="28"/>
          <w:szCs w:val="28"/>
        </w:rPr>
      </w:pPr>
    </w:p>
    <w:p w:rsidR="0003790E" w:rsidRPr="00550F4D" w:rsidRDefault="0003790E" w:rsidP="00B74B49">
      <w:pPr>
        <w:jc w:val="center"/>
        <w:rPr>
          <w:sz w:val="28"/>
          <w:szCs w:val="28"/>
        </w:rPr>
      </w:pPr>
    </w:p>
    <w:p w:rsidR="0003790E" w:rsidRPr="00550F4D" w:rsidRDefault="0003790E" w:rsidP="00B74B49">
      <w:pPr>
        <w:jc w:val="center"/>
        <w:rPr>
          <w:sz w:val="28"/>
          <w:szCs w:val="28"/>
        </w:rPr>
      </w:pPr>
    </w:p>
    <w:p w:rsidR="0003790E" w:rsidRPr="00550F4D" w:rsidRDefault="0003790E" w:rsidP="00B74B49">
      <w:pPr>
        <w:jc w:val="center"/>
        <w:rPr>
          <w:sz w:val="28"/>
          <w:szCs w:val="28"/>
        </w:rPr>
      </w:pPr>
    </w:p>
    <w:p w:rsidR="0003790E" w:rsidRPr="00550F4D" w:rsidRDefault="0003790E" w:rsidP="00B74B49">
      <w:pPr>
        <w:jc w:val="center"/>
        <w:rPr>
          <w:sz w:val="28"/>
          <w:szCs w:val="28"/>
        </w:rPr>
      </w:pPr>
    </w:p>
    <w:p w:rsidR="00FD139E" w:rsidRPr="00550F4D" w:rsidRDefault="00FD139E" w:rsidP="00B74B49">
      <w:pPr>
        <w:jc w:val="center"/>
        <w:rPr>
          <w:sz w:val="28"/>
          <w:szCs w:val="28"/>
        </w:rPr>
      </w:pPr>
    </w:p>
    <w:p w:rsidR="00FD139E" w:rsidRPr="00550F4D" w:rsidRDefault="00FD139E" w:rsidP="00B74B49">
      <w:pPr>
        <w:jc w:val="center"/>
        <w:rPr>
          <w:sz w:val="28"/>
          <w:szCs w:val="28"/>
        </w:rPr>
      </w:pPr>
    </w:p>
    <w:p w:rsidR="00FD139E" w:rsidRPr="00550F4D" w:rsidRDefault="00FD139E" w:rsidP="00B74B49">
      <w:pPr>
        <w:jc w:val="center"/>
        <w:rPr>
          <w:sz w:val="28"/>
          <w:szCs w:val="28"/>
        </w:rPr>
      </w:pPr>
    </w:p>
    <w:p w:rsidR="007A7F32" w:rsidRPr="00550F4D" w:rsidRDefault="007A7F32" w:rsidP="00B74B49">
      <w:pPr>
        <w:jc w:val="center"/>
        <w:rPr>
          <w:sz w:val="28"/>
          <w:szCs w:val="28"/>
        </w:rPr>
      </w:pPr>
    </w:p>
    <w:p w:rsidR="006B1422" w:rsidRPr="00550F4D" w:rsidRDefault="006B1422" w:rsidP="00B74B49">
      <w:pPr>
        <w:jc w:val="center"/>
        <w:rPr>
          <w:sz w:val="28"/>
          <w:szCs w:val="28"/>
        </w:rPr>
      </w:pPr>
    </w:p>
    <w:p w:rsidR="007A7F32" w:rsidRPr="00550F4D" w:rsidRDefault="007A7F32" w:rsidP="00B74B49">
      <w:pPr>
        <w:jc w:val="center"/>
        <w:rPr>
          <w:sz w:val="28"/>
          <w:szCs w:val="28"/>
        </w:rPr>
      </w:pPr>
    </w:p>
    <w:p w:rsidR="007A7F32" w:rsidRPr="00550F4D" w:rsidRDefault="007A7F32" w:rsidP="00B74B49">
      <w:pPr>
        <w:jc w:val="center"/>
        <w:rPr>
          <w:sz w:val="28"/>
          <w:szCs w:val="28"/>
        </w:rPr>
      </w:pPr>
    </w:p>
    <w:p w:rsidR="007A7F32" w:rsidRPr="00550F4D" w:rsidRDefault="007A7F32" w:rsidP="00B74B49">
      <w:pPr>
        <w:jc w:val="center"/>
        <w:rPr>
          <w:sz w:val="28"/>
          <w:szCs w:val="28"/>
        </w:rPr>
      </w:pPr>
    </w:p>
    <w:p w:rsidR="00A45C47" w:rsidRPr="00550F4D" w:rsidRDefault="00A45C47" w:rsidP="00B74B49">
      <w:pPr>
        <w:jc w:val="center"/>
        <w:rPr>
          <w:sz w:val="28"/>
          <w:szCs w:val="28"/>
        </w:rPr>
      </w:pPr>
    </w:p>
    <w:p w:rsidR="00A45C47" w:rsidRPr="00550F4D" w:rsidRDefault="00A45C47" w:rsidP="00B74B49">
      <w:pPr>
        <w:jc w:val="center"/>
        <w:rPr>
          <w:sz w:val="28"/>
          <w:szCs w:val="28"/>
        </w:rPr>
      </w:pPr>
    </w:p>
    <w:p w:rsidR="007A7F32" w:rsidRPr="00550F4D" w:rsidRDefault="007A7F32" w:rsidP="00B74B49">
      <w:pPr>
        <w:jc w:val="center"/>
        <w:rPr>
          <w:sz w:val="28"/>
          <w:szCs w:val="28"/>
        </w:rPr>
      </w:pPr>
      <w:r w:rsidRPr="00550F4D">
        <w:rPr>
          <w:sz w:val="28"/>
          <w:szCs w:val="28"/>
        </w:rPr>
        <w:t xml:space="preserve">г. Минск </w:t>
      </w:r>
    </w:p>
    <w:p w:rsidR="00E85C59" w:rsidRPr="00550F4D" w:rsidRDefault="00E85C59" w:rsidP="00B74B49"/>
    <w:p w:rsidR="007A7F32" w:rsidRPr="00550F4D" w:rsidRDefault="007A7F32" w:rsidP="00B74B49">
      <w:pPr>
        <w:pStyle w:val="1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 w:rsidRPr="00550F4D">
        <w:rPr>
          <w:rFonts w:ascii="Times New Roman" w:hAnsi="Times New Roman" w:cs="Times New Roman"/>
          <w:sz w:val="24"/>
          <w:szCs w:val="24"/>
        </w:rPr>
        <w:lastRenderedPageBreak/>
        <w:t>СОДЕРЖАНИЕ</w:t>
      </w:r>
    </w:p>
    <w:p w:rsidR="00E85C59" w:rsidRPr="00550F4D" w:rsidRDefault="00E85C59" w:rsidP="00B74B49"/>
    <w:p w:rsidR="007A7F32" w:rsidRPr="00550F4D" w:rsidRDefault="007A7F32" w:rsidP="00B74B49">
      <w:pPr>
        <w:rPr>
          <w:sz w:val="24"/>
          <w:szCs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696"/>
        <w:gridCol w:w="8016"/>
        <w:gridCol w:w="610"/>
      </w:tblGrid>
      <w:tr w:rsidR="0079300B" w:rsidRPr="00550F4D" w:rsidTr="000A12EE">
        <w:trPr>
          <w:trHeight w:val="174"/>
        </w:trPr>
        <w:tc>
          <w:tcPr>
            <w:tcW w:w="696" w:type="dxa"/>
          </w:tcPr>
          <w:p w:rsidR="007A7F32" w:rsidRPr="00550F4D" w:rsidRDefault="007A7F32" w:rsidP="00B74B49">
            <w:pPr>
              <w:spacing w:line="360" w:lineRule="auto"/>
              <w:jc w:val="center"/>
              <w:rPr>
                <w:bCs/>
                <w:sz w:val="24"/>
                <w:szCs w:val="24"/>
                <w:shd w:val="clear" w:color="auto" w:fill="FFFFFF"/>
              </w:rPr>
            </w:pPr>
            <w:r w:rsidRPr="00550F4D">
              <w:rPr>
                <w:bCs/>
                <w:sz w:val="24"/>
                <w:szCs w:val="24"/>
                <w:shd w:val="clear" w:color="auto" w:fill="FFFFFF"/>
              </w:rPr>
              <w:t>1</w:t>
            </w:r>
            <w:r w:rsidR="00281BD9" w:rsidRPr="00550F4D">
              <w:rPr>
                <w:bCs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8016" w:type="dxa"/>
          </w:tcPr>
          <w:p w:rsidR="007A7F32" w:rsidRPr="00550F4D" w:rsidRDefault="007A7F32" w:rsidP="00B74B49">
            <w:pPr>
              <w:spacing w:line="360" w:lineRule="auto"/>
              <w:rPr>
                <w:bCs/>
                <w:sz w:val="24"/>
                <w:szCs w:val="24"/>
                <w:shd w:val="clear" w:color="auto" w:fill="FFFFFF"/>
              </w:rPr>
            </w:pPr>
            <w:r w:rsidRPr="00550F4D">
              <w:rPr>
                <w:bCs/>
                <w:sz w:val="24"/>
                <w:szCs w:val="24"/>
                <w:shd w:val="clear" w:color="auto" w:fill="FFFFFF"/>
              </w:rPr>
              <w:t xml:space="preserve">Общие положения </w:t>
            </w:r>
          </w:p>
        </w:tc>
        <w:tc>
          <w:tcPr>
            <w:tcW w:w="610" w:type="dxa"/>
          </w:tcPr>
          <w:p w:rsidR="007A7F32" w:rsidRPr="00550F4D" w:rsidRDefault="00693DBF" w:rsidP="00B74B49">
            <w:pPr>
              <w:spacing w:line="360" w:lineRule="auto"/>
              <w:jc w:val="center"/>
              <w:rPr>
                <w:bCs/>
                <w:sz w:val="24"/>
                <w:szCs w:val="24"/>
                <w:shd w:val="clear" w:color="auto" w:fill="FFFFFF"/>
              </w:rPr>
            </w:pPr>
            <w:r w:rsidRPr="00550F4D">
              <w:rPr>
                <w:bCs/>
                <w:sz w:val="24"/>
                <w:szCs w:val="24"/>
                <w:shd w:val="clear" w:color="auto" w:fill="FFFFFF"/>
              </w:rPr>
              <w:t>3</w:t>
            </w:r>
          </w:p>
        </w:tc>
      </w:tr>
      <w:tr w:rsidR="0079300B" w:rsidRPr="00550F4D" w:rsidTr="000A12EE">
        <w:tc>
          <w:tcPr>
            <w:tcW w:w="696" w:type="dxa"/>
          </w:tcPr>
          <w:p w:rsidR="007A7F32" w:rsidRPr="00550F4D" w:rsidRDefault="007A7F32" w:rsidP="00B74B49">
            <w:pPr>
              <w:spacing w:line="360" w:lineRule="auto"/>
              <w:jc w:val="center"/>
              <w:rPr>
                <w:bCs/>
                <w:sz w:val="24"/>
                <w:szCs w:val="24"/>
                <w:shd w:val="clear" w:color="auto" w:fill="FFFFFF"/>
              </w:rPr>
            </w:pPr>
            <w:r w:rsidRPr="00550F4D">
              <w:rPr>
                <w:bCs/>
                <w:sz w:val="24"/>
                <w:szCs w:val="24"/>
                <w:shd w:val="clear" w:color="auto" w:fill="FFFFFF"/>
              </w:rPr>
              <w:t>2.</w:t>
            </w:r>
          </w:p>
        </w:tc>
        <w:tc>
          <w:tcPr>
            <w:tcW w:w="8016" w:type="dxa"/>
          </w:tcPr>
          <w:p w:rsidR="007A7F32" w:rsidRPr="00550F4D" w:rsidRDefault="007A7F32" w:rsidP="00B74B49">
            <w:pPr>
              <w:spacing w:line="360" w:lineRule="auto"/>
              <w:rPr>
                <w:bCs/>
                <w:sz w:val="24"/>
                <w:szCs w:val="24"/>
                <w:shd w:val="clear" w:color="auto" w:fill="FFFFFF"/>
              </w:rPr>
            </w:pPr>
            <w:r w:rsidRPr="00550F4D">
              <w:rPr>
                <w:bCs/>
                <w:sz w:val="24"/>
                <w:szCs w:val="24"/>
                <w:shd w:val="clear" w:color="auto" w:fill="FFFFFF"/>
              </w:rPr>
              <w:t>Основные термины</w:t>
            </w:r>
            <w:r w:rsidR="0005543E" w:rsidRPr="00550F4D">
              <w:rPr>
                <w:bCs/>
                <w:sz w:val="24"/>
                <w:szCs w:val="24"/>
                <w:shd w:val="clear" w:color="auto" w:fill="FFFFFF"/>
              </w:rPr>
              <w:t>,</w:t>
            </w:r>
            <w:r w:rsidRPr="00550F4D">
              <w:rPr>
                <w:bCs/>
                <w:sz w:val="24"/>
                <w:szCs w:val="24"/>
                <w:shd w:val="clear" w:color="auto" w:fill="FFFFFF"/>
              </w:rPr>
              <w:t xml:space="preserve"> определения</w:t>
            </w:r>
            <w:r w:rsidR="0005543E" w:rsidRPr="00550F4D">
              <w:rPr>
                <w:bCs/>
                <w:sz w:val="24"/>
                <w:szCs w:val="24"/>
                <w:shd w:val="clear" w:color="auto" w:fill="FFFFFF"/>
              </w:rPr>
              <w:t xml:space="preserve"> и условия</w:t>
            </w:r>
            <w:r w:rsidRPr="00550F4D">
              <w:rPr>
                <w:bCs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610" w:type="dxa"/>
          </w:tcPr>
          <w:p w:rsidR="007A7F32" w:rsidRPr="00550F4D" w:rsidRDefault="00693DBF" w:rsidP="00B74B49">
            <w:pPr>
              <w:spacing w:line="360" w:lineRule="auto"/>
              <w:jc w:val="center"/>
              <w:rPr>
                <w:bCs/>
                <w:sz w:val="24"/>
                <w:szCs w:val="24"/>
                <w:shd w:val="clear" w:color="auto" w:fill="FFFFFF"/>
              </w:rPr>
            </w:pPr>
            <w:r w:rsidRPr="00550F4D">
              <w:rPr>
                <w:bCs/>
                <w:sz w:val="24"/>
                <w:szCs w:val="24"/>
                <w:shd w:val="clear" w:color="auto" w:fill="FFFFFF"/>
              </w:rPr>
              <w:t>3</w:t>
            </w:r>
          </w:p>
        </w:tc>
      </w:tr>
      <w:tr w:rsidR="0079300B" w:rsidRPr="00550F4D" w:rsidTr="000A12EE">
        <w:tc>
          <w:tcPr>
            <w:tcW w:w="696" w:type="dxa"/>
          </w:tcPr>
          <w:p w:rsidR="007A7F32" w:rsidRPr="00550F4D" w:rsidRDefault="00A45C47" w:rsidP="00B74B49">
            <w:pPr>
              <w:spacing w:line="360" w:lineRule="auto"/>
              <w:jc w:val="center"/>
              <w:rPr>
                <w:sz w:val="24"/>
                <w:szCs w:val="24"/>
                <w:shd w:val="clear" w:color="auto" w:fill="FFFFFF"/>
              </w:rPr>
            </w:pPr>
            <w:r w:rsidRPr="00550F4D">
              <w:rPr>
                <w:sz w:val="24"/>
                <w:szCs w:val="24"/>
                <w:shd w:val="clear" w:color="auto" w:fill="FFFFFF"/>
              </w:rPr>
              <w:t>3</w:t>
            </w:r>
            <w:r w:rsidR="007A7F32" w:rsidRPr="00550F4D">
              <w:rPr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8016" w:type="dxa"/>
          </w:tcPr>
          <w:p w:rsidR="007A7F32" w:rsidRPr="00550F4D" w:rsidRDefault="00996549" w:rsidP="00B74B49">
            <w:pPr>
              <w:spacing w:line="360" w:lineRule="auto"/>
              <w:rPr>
                <w:sz w:val="24"/>
                <w:szCs w:val="24"/>
                <w:shd w:val="clear" w:color="auto" w:fill="FFFFFF"/>
              </w:rPr>
            </w:pPr>
            <w:r w:rsidRPr="00550F4D">
              <w:rPr>
                <w:sz w:val="24"/>
                <w:szCs w:val="24"/>
                <w:shd w:val="clear" w:color="auto" w:fill="FFFFFF"/>
              </w:rPr>
              <w:t>Проверка</w:t>
            </w:r>
            <w:r w:rsidR="0088786D" w:rsidRPr="00550F4D">
              <w:rPr>
                <w:sz w:val="24"/>
                <w:szCs w:val="24"/>
                <w:shd w:val="clear" w:color="auto" w:fill="FFFFFF"/>
              </w:rPr>
              <w:t xml:space="preserve"> платежной </w:t>
            </w:r>
            <w:r w:rsidR="007A7F32" w:rsidRPr="00550F4D">
              <w:rPr>
                <w:sz w:val="24"/>
                <w:szCs w:val="24"/>
                <w:shd w:val="clear" w:color="auto" w:fill="FFFFFF"/>
              </w:rPr>
              <w:t xml:space="preserve">карточки </w:t>
            </w:r>
          </w:p>
        </w:tc>
        <w:tc>
          <w:tcPr>
            <w:tcW w:w="610" w:type="dxa"/>
          </w:tcPr>
          <w:p w:rsidR="007A7F32" w:rsidRPr="00550F4D" w:rsidRDefault="008D5CDF" w:rsidP="00B74B49">
            <w:pPr>
              <w:spacing w:line="360" w:lineRule="auto"/>
              <w:jc w:val="center"/>
              <w:rPr>
                <w:sz w:val="24"/>
                <w:szCs w:val="24"/>
                <w:shd w:val="clear" w:color="auto" w:fill="FFFFFF"/>
              </w:rPr>
            </w:pPr>
            <w:r w:rsidRPr="00550F4D">
              <w:rPr>
                <w:sz w:val="24"/>
                <w:szCs w:val="24"/>
                <w:shd w:val="clear" w:color="auto" w:fill="FFFFFF"/>
              </w:rPr>
              <w:t>6</w:t>
            </w:r>
          </w:p>
        </w:tc>
      </w:tr>
      <w:tr w:rsidR="0079300B" w:rsidRPr="00550F4D" w:rsidTr="000A12EE">
        <w:tc>
          <w:tcPr>
            <w:tcW w:w="696" w:type="dxa"/>
          </w:tcPr>
          <w:p w:rsidR="00BA6339" w:rsidRPr="00550F4D" w:rsidRDefault="00A45C47" w:rsidP="00B74B49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550F4D">
              <w:rPr>
                <w:sz w:val="24"/>
                <w:szCs w:val="24"/>
                <w:shd w:val="clear" w:color="auto" w:fill="FFFFFF"/>
              </w:rPr>
              <w:t>4</w:t>
            </w:r>
            <w:r w:rsidR="00BA6339" w:rsidRPr="00550F4D">
              <w:rPr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8016" w:type="dxa"/>
          </w:tcPr>
          <w:p w:rsidR="00BA6339" w:rsidRPr="00550F4D" w:rsidRDefault="00855BD6" w:rsidP="00B74B49">
            <w:pPr>
              <w:spacing w:after="120"/>
              <w:rPr>
                <w:sz w:val="24"/>
                <w:szCs w:val="24"/>
                <w:shd w:val="clear" w:color="auto" w:fill="FFFFFF"/>
              </w:rPr>
            </w:pPr>
            <w:r w:rsidRPr="00550F4D">
              <w:rPr>
                <w:sz w:val="24"/>
                <w:szCs w:val="24"/>
                <w:shd w:val="clear" w:color="auto" w:fill="FFFFFF"/>
              </w:rPr>
              <w:t>Отличительные признаки платежных карточек</w:t>
            </w:r>
          </w:p>
        </w:tc>
        <w:tc>
          <w:tcPr>
            <w:tcW w:w="610" w:type="dxa"/>
          </w:tcPr>
          <w:p w:rsidR="00511E9C" w:rsidRPr="00550F4D" w:rsidRDefault="008D4B1D" w:rsidP="00B74B49">
            <w:pPr>
              <w:jc w:val="center"/>
              <w:rPr>
                <w:sz w:val="24"/>
                <w:szCs w:val="24"/>
              </w:rPr>
            </w:pPr>
            <w:r w:rsidRPr="00550F4D">
              <w:rPr>
                <w:sz w:val="24"/>
                <w:szCs w:val="24"/>
              </w:rPr>
              <w:t>7</w:t>
            </w:r>
          </w:p>
        </w:tc>
      </w:tr>
      <w:tr w:rsidR="0079300B" w:rsidRPr="00550F4D" w:rsidTr="000A12EE">
        <w:tc>
          <w:tcPr>
            <w:tcW w:w="696" w:type="dxa"/>
          </w:tcPr>
          <w:p w:rsidR="00511E9C" w:rsidRPr="00550F4D" w:rsidRDefault="00511E9C" w:rsidP="00B74B49">
            <w:pPr>
              <w:spacing w:line="360" w:lineRule="auto"/>
              <w:jc w:val="center"/>
              <w:rPr>
                <w:sz w:val="24"/>
                <w:szCs w:val="24"/>
                <w:shd w:val="clear" w:color="auto" w:fill="FFFFFF"/>
                <w:lang w:val="en-US"/>
              </w:rPr>
            </w:pPr>
            <w:r w:rsidRPr="00550F4D">
              <w:rPr>
                <w:sz w:val="24"/>
                <w:szCs w:val="24"/>
                <w:shd w:val="clear" w:color="auto" w:fill="FFFFFF"/>
              </w:rPr>
              <w:t>5</w:t>
            </w:r>
            <w:r w:rsidR="00855AC0" w:rsidRPr="00550F4D">
              <w:rPr>
                <w:sz w:val="24"/>
                <w:szCs w:val="24"/>
                <w:shd w:val="clear" w:color="auto" w:fill="FFFFFF"/>
                <w:lang w:val="en-US"/>
              </w:rPr>
              <w:t>.</w:t>
            </w:r>
          </w:p>
        </w:tc>
        <w:tc>
          <w:tcPr>
            <w:tcW w:w="8016" w:type="dxa"/>
          </w:tcPr>
          <w:p w:rsidR="00511E9C" w:rsidRPr="00550F4D" w:rsidRDefault="00511E9C" w:rsidP="00B74B49">
            <w:pPr>
              <w:spacing w:after="120"/>
              <w:rPr>
                <w:sz w:val="24"/>
                <w:szCs w:val="24"/>
                <w:shd w:val="clear" w:color="auto" w:fill="FFFFFF"/>
              </w:rPr>
            </w:pPr>
            <w:r w:rsidRPr="00550F4D">
              <w:rPr>
                <w:sz w:val="24"/>
                <w:szCs w:val="24"/>
                <w:shd w:val="clear" w:color="auto" w:fill="FFFFFF"/>
              </w:rPr>
              <w:t>Требования к оформлению карт-чека</w:t>
            </w:r>
          </w:p>
        </w:tc>
        <w:tc>
          <w:tcPr>
            <w:tcW w:w="610" w:type="dxa"/>
          </w:tcPr>
          <w:p w:rsidR="00511E9C" w:rsidRPr="00550F4D" w:rsidRDefault="003F7988" w:rsidP="00B74B49">
            <w:pPr>
              <w:jc w:val="center"/>
              <w:rPr>
                <w:sz w:val="24"/>
                <w:szCs w:val="24"/>
              </w:rPr>
            </w:pPr>
            <w:r w:rsidRPr="00550F4D">
              <w:rPr>
                <w:sz w:val="24"/>
                <w:szCs w:val="24"/>
              </w:rPr>
              <w:t>1</w:t>
            </w:r>
            <w:r w:rsidR="008D4B1D" w:rsidRPr="00550F4D">
              <w:rPr>
                <w:sz w:val="24"/>
                <w:szCs w:val="24"/>
              </w:rPr>
              <w:t>1</w:t>
            </w:r>
          </w:p>
        </w:tc>
      </w:tr>
      <w:tr w:rsidR="0079300B" w:rsidRPr="00550F4D" w:rsidTr="000A12EE">
        <w:tc>
          <w:tcPr>
            <w:tcW w:w="696" w:type="dxa"/>
          </w:tcPr>
          <w:p w:rsidR="00511E9C" w:rsidRPr="00550F4D" w:rsidRDefault="00855AC0" w:rsidP="00B74B49">
            <w:pPr>
              <w:spacing w:line="360" w:lineRule="auto"/>
              <w:jc w:val="center"/>
              <w:rPr>
                <w:sz w:val="24"/>
                <w:szCs w:val="24"/>
                <w:shd w:val="clear" w:color="auto" w:fill="FFFFFF"/>
                <w:lang w:val="en-US"/>
              </w:rPr>
            </w:pPr>
            <w:r w:rsidRPr="00550F4D">
              <w:rPr>
                <w:sz w:val="24"/>
                <w:szCs w:val="24"/>
                <w:shd w:val="clear" w:color="auto" w:fill="FFFFFF"/>
                <w:lang w:val="en-US"/>
              </w:rPr>
              <w:t>6.</w:t>
            </w:r>
          </w:p>
        </w:tc>
        <w:tc>
          <w:tcPr>
            <w:tcW w:w="8016" w:type="dxa"/>
          </w:tcPr>
          <w:p w:rsidR="00511E9C" w:rsidRPr="00550F4D" w:rsidRDefault="00511E9C" w:rsidP="00861843">
            <w:pPr>
              <w:spacing w:after="120"/>
              <w:rPr>
                <w:sz w:val="24"/>
                <w:szCs w:val="24"/>
                <w:shd w:val="clear" w:color="auto" w:fill="FFFFFF"/>
              </w:rPr>
            </w:pPr>
            <w:r w:rsidRPr="00550F4D">
              <w:rPr>
                <w:sz w:val="24"/>
                <w:szCs w:val="24"/>
                <w:shd w:val="clear" w:color="auto" w:fill="FFFFFF"/>
              </w:rPr>
              <w:t xml:space="preserve">Особенности проведения операций в ОТС </w:t>
            </w:r>
          </w:p>
        </w:tc>
        <w:tc>
          <w:tcPr>
            <w:tcW w:w="610" w:type="dxa"/>
          </w:tcPr>
          <w:p w:rsidR="00511E9C" w:rsidRPr="00550F4D" w:rsidRDefault="00E85C59" w:rsidP="00060C0F">
            <w:pPr>
              <w:jc w:val="center"/>
              <w:rPr>
                <w:sz w:val="24"/>
                <w:szCs w:val="24"/>
              </w:rPr>
            </w:pPr>
            <w:r w:rsidRPr="00550F4D">
              <w:rPr>
                <w:sz w:val="24"/>
                <w:szCs w:val="24"/>
              </w:rPr>
              <w:t>1</w:t>
            </w:r>
            <w:r w:rsidR="008B68FA">
              <w:rPr>
                <w:sz w:val="24"/>
                <w:szCs w:val="24"/>
              </w:rPr>
              <w:t>3</w:t>
            </w:r>
          </w:p>
        </w:tc>
      </w:tr>
      <w:tr w:rsidR="0079300B" w:rsidRPr="00550F4D" w:rsidTr="000A12EE">
        <w:tc>
          <w:tcPr>
            <w:tcW w:w="696" w:type="dxa"/>
          </w:tcPr>
          <w:p w:rsidR="00FE44FE" w:rsidRPr="00550F4D" w:rsidRDefault="008D4B1D" w:rsidP="00B74B49">
            <w:pPr>
              <w:spacing w:line="360" w:lineRule="auto"/>
              <w:jc w:val="center"/>
              <w:rPr>
                <w:sz w:val="24"/>
                <w:szCs w:val="24"/>
                <w:shd w:val="clear" w:color="auto" w:fill="FFFFFF"/>
                <w:lang w:val="en-US"/>
              </w:rPr>
            </w:pPr>
            <w:r w:rsidRPr="00550F4D">
              <w:rPr>
                <w:sz w:val="24"/>
                <w:szCs w:val="24"/>
                <w:shd w:val="clear" w:color="auto" w:fill="FFFFFF"/>
              </w:rPr>
              <w:t>7</w:t>
            </w:r>
            <w:r w:rsidR="00FE44FE" w:rsidRPr="00550F4D">
              <w:rPr>
                <w:sz w:val="24"/>
                <w:szCs w:val="24"/>
                <w:shd w:val="clear" w:color="auto" w:fill="FFFFFF"/>
                <w:lang w:val="en-US"/>
              </w:rPr>
              <w:t>.</w:t>
            </w:r>
          </w:p>
        </w:tc>
        <w:tc>
          <w:tcPr>
            <w:tcW w:w="8016" w:type="dxa"/>
          </w:tcPr>
          <w:p w:rsidR="00060C0F" w:rsidRPr="00550F4D" w:rsidRDefault="00FE44FE" w:rsidP="00B74B49">
            <w:pPr>
              <w:spacing w:after="120"/>
              <w:rPr>
                <w:bCs/>
                <w:sz w:val="24"/>
                <w:szCs w:val="24"/>
              </w:rPr>
            </w:pPr>
            <w:r w:rsidRPr="00550F4D">
              <w:rPr>
                <w:bCs/>
                <w:sz w:val="24"/>
                <w:szCs w:val="24"/>
              </w:rPr>
              <w:t xml:space="preserve">Особенности обслуживания держателей банковских платежных карточек </w:t>
            </w:r>
          </w:p>
          <w:p w:rsidR="00FE44FE" w:rsidRPr="00550F4D" w:rsidRDefault="00FE44FE" w:rsidP="00B74B49">
            <w:pPr>
              <w:spacing w:after="120"/>
              <w:rPr>
                <w:bCs/>
                <w:sz w:val="24"/>
                <w:szCs w:val="24"/>
              </w:rPr>
            </w:pPr>
            <w:r w:rsidRPr="00550F4D">
              <w:rPr>
                <w:bCs/>
                <w:sz w:val="24"/>
                <w:szCs w:val="24"/>
              </w:rPr>
              <w:t xml:space="preserve">в ОТС при оплате с использованием </w:t>
            </w:r>
            <w:r w:rsidRPr="00550F4D">
              <w:rPr>
                <w:bCs/>
                <w:sz w:val="24"/>
                <w:szCs w:val="24"/>
                <w:lang w:val="en-US"/>
              </w:rPr>
              <w:t>QR</w:t>
            </w:r>
            <w:r w:rsidRPr="00550F4D">
              <w:rPr>
                <w:bCs/>
                <w:sz w:val="24"/>
                <w:szCs w:val="24"/>
              </w:rPr>
              <w:t>-кодов</w:t>
            </w:r>
          </w:p>
        </w:tc>
        <w:tc>
          <w:tcPr>
            <w:tcW w:w="610" w:type="dxa"/>
          </w:tcPr>
          <w:p w:rsidR="00FE44FE" w:rsidRPr="00550F4D" w:rsidRDefault="00FE44FE" w:rsidP="00B74B49">
            <w:pPr>
              <w:jc w:val="center"/>
              <w:rPr>
                <w:sz w:val="24"/>
                <w:szCs w:val="24"/>
              </w:rPr>
            </w:pPr>
            <w:r w:rsidRPr="00550F4D">
              <w:rPr>
                <w:sz w:val="24"/>
                <w:szCs w:val="24"/>
              </w:rPr>
              <w:t>1</w:t>
            </w:r>
            <w:r w:rsidR="008B68FA">
              <w:rPr>
                <w:sz w:val="24"/>
                <w:szCs w:val="24"/>
              </w:rPr>
              <w:t>5</w:t>
            </w:r>
          </w:p>
        </w:tc>
      </w:tr>
      <w:tr w:rsidR="0079300B" w:rsidRPr="00550F4D" w:rsidTr="000A12EE">
        <w:tc>
          <w:tcPr>
            <w:tcW w:w="696" w:type="dxa"/>
          </w:tcPr>
          <w:p w:rsidR="00FE44FE" w:rsidRPr="00550F4D" w:rsidRDefault="005E2DAF" w:rsidP="00B74B49">
            <w:pPr>
              <w:spacing w:line="360" w:lineRule="auto"/>
              <w:jc w:val="center"/>
              <w:rPr>
                <w:sz w:val="24"/>
                <w:szCs w:val="24"/>
                <w:shd w:val="clear" w:color="auto" w:fill="FFFFFF"/>
                <w:lang w:val="en-US"/>
              </w:rPr>
            </w:pPr>
            <w:r w:rsidRPr="00550F4D">
              <w:rPr>
                <w:sz w:val="24"/>
                <w:szCs w:val="24"/>
                <w:shd w:val="clear" w:color="auto" w:fill="FFFFFF"/>
              </w:rPr>
              <w:t>8</w:t>
            </w:r>
            <w:r w:rsidR="00FE44FE" w:rsidRPr="00550F4D">
              <w:rPr>
                <w:sz w:val="24"/>
                <w:szCs w:val="24"/>
                <w:shd w:val="clear" w:color="auto" w:fill="FFFFFF"/>
                <w:lang w:val="en-US"/>
              </w:rPr>
              <w:t>.</w:t>
            </w:r>
          </w:p>
        </w:tc>
        <w:tc>
          <w:tcPr>
            <w:tcW w:w="8016" w:type="dxa"/>
          </w:tcPr>
          <w:p w:rsidR="00FE44FE" w:rsidRPr="00550F4D" w:rsidRDefault="00FE44FE" w:rsidP="00B74B49">
            <w:pPr>
              <w:spacing w:after="120"/>
              <w:rPr>
                <w:sz w:val="24"/>
                <w:szCs w:val="24"/>
                <w:shd w:val="clear" w:color="auto" w:fill="FFFFFF"/>
              </w:rPr>
            </w:pPr>
            <w:r w:rsidRPr="00550F4D">
              <w:rPr>
                <w:sz w:val="24"/>
                <w:szCs w:val="24"/>
                <w:shd w:val="clear" w:color="auto" w:fill="FFFFFF"/>
              </w:rPr>
              <w:t>Особенности проведения операций выдачи наличных</w:t>
            </w:r>
          </w:p>
        </w:tc>
        <w:tc>
          <w:tcPr>
            <w:tcW w:w="610" w:type="dxa"/>
          </w:tcPr>
          <w:p w:rsidR="00FE44FE" w:rsidRPr="00550F4D" w:rsidRDefault="00BE32FC" w:rsidP="00B74B49">
            <w:pPr>
              <w:jc w:val="center"/>
              <w:rPr>
                <w:sz w:val="24"/>
                <w:szCs w:val="24"/>
              </w:rPr>
            </w:pPr>
            <w:r w:rsidRPr="00550F4D">
              <w:rPr>
                <w:sz w:val="24"/>
                <w:szCs w:val="24"/>
              </w:rPr>
              <w:t>1</w:t>
            </w:r>
            <w:r w:rsidR="008B68FA">
              <w:rPr>
                <w:sz w:val="24"/>
                <w:szCs w:val="24"/>
              </w:rPr>
              <w:t>7</w:t>
            </w:r>
          </w:p>
        </w:tc>
      </w:tr>
      <w:tr w:rsidR="0079300B" w:rsidRPr="00550F4D" w:rsidTr="000A12EE">
        <w:tc>
          <w:tcPr>
            <w:tcW w:w="696" w:type="dxa"/>
          </w:tcPr>
          <w:p w:rsidR="00FE44FE" w:rsidRPr="00550F4D" w:rsidRDefault="005E2DAF" w:rsidP="00B74B49">
            <w:pPr>
              <w:spacing w:line="360" w:lineRule="auto"/>
              <w:jc w:val="center"/>
              <w:rPr>
                <w:sz w:val="24"/>
                <w:szCs w:val="24"/>
                <w:shd w:val="clear" w:color="auto" w:fill="FFFFFF"/>
              </w:rPr>
            </w:pPr>
            <w:r w:rsidRPr="00550F4D">
              <w:rPr>
                <w:sz w:val="24"/>
                <w:szCs w:val="24"/>
                <w:shd w:val="clear" w:color="auto" w:fill="FFFFFF"/>
              </w:rPr>
              <w:t>9</w:t>
            </w:r>
            <w:r w:rsidR="00FE44FE" w:rsidRPr="00550F4D">
              <w:rPr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8016" w:type="dxa"/>
          </w:tcPr>
          <w:p w:rsidR="00FE44FE" w:rsidRPr="00550F4D" w:rsidRDefault="00FE44FE" w:rsidP="00B74B49">
            <w:pPr>
              <w:spacing w:after="120"/>
              <w:rPr>
                <w:sz w:val="24"/>
                <w:szCs w:val="24"/>
                <w:shd w:val="clear" w:color="auto" w:fill="FFFFFF"/>
              </w:rPr>
            </w:pPr>
            <w:r w:rsidRPr="00550F4D">
              <w:rPr>
                <w:bCs/>
                <w:sz w:val="24"/>
                <w:szCs w:val="24"/>
              </w:rPr>
              <w:t>Действия кассира в особых ситуациях</w:t>
            </w:r>
          </w:p>
        </w:tc>
        <w:tc>
          <w:tcPr>
            <w:tcW w:w="610" w:type="dxa"/>
          </w:tcPr>
          <w:p w:rsidR="00FE44FE" w:rsidRPr="00550F4D" w:rsidRDefault="00BE32FC" w:rsidP="00B74B49">
            <w:pPr>
              <w:jc w:val="center"/>
              <w:rPr>
                <w:sz w:val="24"/>
                <w:szCs w:val="24"/>
              </w:rPr>
            </w:pPr>
            <w:r w:rsidRPr="00550F4D">
              <w:rPr>
                <w:sz w:val="24"/>
                <w:szCs w:val="24"/>
              </w:rPr>
              <w:t>1</w:t>
            </w:r>
            <w:r w:rsidR="008B68FA">
              <w:rPr>
                <w:sz w:val="24"/>
                <w:szCs w:val="24"/>
              </w:rPr>
              <w:t>8</w:t>
            </w:r>
          </w:p>
        </w:tc>
      </w:tr>
      <w:tr w:rsidR="0079300B" w:rsidRPr="00550F4D" w:rsidTr="000A12EE">
        <w:tc>
          <w:tcPr>
            <w:tcW w:w="696" w:type="dxa"/>
          </w:tcPr>
          <w:p w:rsidR="00FE44FE" w:rsidRPr="00550F4D" w:rsidRDefault="005E2DAF" w:rsidP="003E3E59">
            <w:pPr>
              <w:spacing w:line="360" w:lineRule="auto"/>
              <w:jc w:val="center"/>
              <w:rPr>
                <w:sz w:val="24"/>
                <w:szCs w:val="24"/>
                <w:shd w:val="clear" w:color="auto" w:fill="FFFFFF"/>
                <w:lang w:val="en-US"/>
              </w:rPr>
            </w:pPr>
            <w:r w:rsidRPr="00550F4D">
              <w:rPr>
                <w:sz w:val="24"/>
                <w:szCs w:val="24"/>
                <w:shd w:val="clear" w:color="auto" w:fill="FFFFFF"/>
              </w:rPr>
              <w:t>10</w:t>
            </w:r>
            <w:r w:rsidR="00FE44FE" w:rsidRPr="00550F4D">
              <w:rPr>
                <w:sz w:val="24"/>
                <w:szCs w:val="24"/>
                <w:shd w:val="clear" w:color="auto" w:fill="FFFFFF"/>
                <w:lang w:val="en-US"/>
              </w:rPr>
              <w:t>.</w:t>
            </w:r>
          </w:p>
        </w:tc>
        <w:tc>
          <w:tcPr>
            <w:tcW w:w="8016" w:type="dxa"/>
          </w:tcPr>
          <w:p w:rsidR="00FE44FE" w:rsidRPr="00550F4D" w:rsidRDefault="00FE44FE" w:rsidP="00B74B49">
            <w:pPr>
              <w:spacing w:after="120"/>
              <w:rPr>
                <w:bCs/>
                <w:sz w:val="24"/>
                <w:szCs w:val="24"/>
              </w:rPr>
            </w:pPr>
            <w:r w:rsidRPr="00550F4D">
              <w:rPr>
                <w:bCs/>
                <w:sz w:val="24"/>
                <w:szCs w:val="24"/>
              </w:rPr>
              <w:t>Контроль и хранение платежных документов</w:t>
            </w:r>
          </w:p>
        </w:tc>
        <w:tc>
          <w:tcPr>
            <w:tcW w:w="610" w:type="dxa"/>
          </w:tcPr>
          <w:p w:rsidR="00FE44FE" w:rsidRPr="00550F4D" w:rsidRDefault="00BE32FC" w:rsidP="00B74B49">
            <w:pPr>
              <w:jc w:val="center"/>
              <w:rPr>
                <w:sz w:val="24"/>
                <w:szCs w:val="24"/>
              </w:rPr>
            </w:pPr>
            <w:r w:rsidRPr="00550F4D">
              <w:rPr>
                <w:sz w:val="24"/>
                <w:szCs w:val="24"/>
              </w:rPr>
              <w:t>2</w:t>
            </w:r>
            <w:r w:rsidR="008B68FA">
              <w:rPr>
                <w:sz w:val="24"/>
                <w:szCs w:val="24"/>
              </w:rPr>
              <w:t>0</w:t>
            </w:r>
          </w:p>
        </w:tc>
      </w:tr>
    </w:tbl>
    <w:p w:rsidR="007A7F32" w:rsidRPr="00550F4D" w:rsidRDefault="007A7F32" w:rsidP="00B74B49">
      <w:pPr>
        <w:spacing w:line="360" w:lineRule="auto"/>
        <w:ind w:left="567"/>
        <w:rPr>
          <w:sz w:val="28"/>
          <w:szCs w:val="28"/>
        </w:rPr>
      </w:pPr>
    </w:p>
    <w:p w:rsidR="00770A45" w:rsidRPr="00550F4D" w:rsidRDefault="00770A45" w:rsidP="00B74B49">
      <w:pPr>
        <w:ind w:firstLine="720"/>
        <w:jc w:val="center"/>
        <w:outlineLvl w:val="0"/>
        <w:rPr>
          <w:bCs/>
          <w:sz w:val="28"/>
          <w:shd w:val="clear" w:color="auto" w:fill="FFFFFF"/>
        </w:rPr>
      </w:pPr>
    </w:p>
    <w:p w:rsidR="00FD139E" w:rsidRPr="00550F4D" w:rsidRDefault="005E2DAF" w:rsidP="00A42ED1">
      <w:pPr>
        <w:spacing w:line="360" w:lineRule="auto"/>
        <w:jc w:val="center"/>
        <w:outlineLvl w:val="0"/>
        <w:rPr>
          <w:bCs/>
          <w:sz w:val="28"/>
        </w:rPr>
      </w:pPr>
      <w:r w:rsidRPr="00550F4D">
        <w:rPr>
          <w:bCs/>
          <w:sz w:val="28"/>
          <w:shd w:val="clear" w:color="auto" w:fill="FFFFFF"/>
        </w:rPr>
        <w:br w:type="page"/>
      </w:r>
      <w:r w:rsidR="00FD139E" w:rsidRPr="00550F4D">
        <w:rPr>
          <w:bCs/>
          <w:sz w:val="28"/>
          <w:shd w:val="clear" w:color="auto" w:fill="FFFFFF"/>
        </w:rPr>
        <w:lastRenderedPageBreak/>
        <w:t>1.</w:t>
      </w:r>
      <w:r w:rsidR="00E67FCD" w:rsidRPr="00550F4D">
        <w:rPr>
          <w:bCs/>
          <w:sz w:val="28"/>
          <w:shd w:val="clear" w:color="auto" w:fill="FFFFFF"/>
        </w:rPr>
        <w:t> </w:t>
      </w:r>
      <w:r w:rsidR="00FD139E" w:rsidRPr="00550F4D">
        <w:rPr>
          <w:bCs/>
          <w:sz w:val="28"/>
          <w:shd w:val="clear" w:color="auto" w:fill="FFFFFF"/>
        </w:rPr>
        <w:t>ОБЩИЕ ПОЛОЖЕНИЯ</w:t>
      </w:r>
    </w:p>
    <w:p w:rsidR="00FE44FE" w:rsidRPr="00550F4D" w:rsidRDefault="00CC4FF2" w:rsidP="00B74B49">
      <w:pPr>
        <w:ind w:firstLine="709"/>
        <w:jc w:val="both"/>
        <w:rPr>
          <w:sz w:val="24"/>
          <w:szCs w:val="24"/>
        </w:rPr>
      </w:pPr>
      <w:r w:rsidRPr="00550F4D">
        <w:rPr>
          <w:sz w:val="24"/>
          <w:szCs w:val="24"/>
        </w:rPr>
        <w:t>Руководство по</w:t>
      </w:r>
      <w:r w:rsidR="0077357D" w:rsidRPr="00550F4D">
        <w:rPr>
          <w:sz w:val="24"/>
          <w:szCs w:val="24"/>
        </w:rPr>
        <w:t xml:space="preserve"> обслуживани</w:t>
      </w:r>
      <w:r w:rsidRPr="00550F4D">
        <w:rPr>
          <w:sz w:val="24"/>
          <w:szCs w:val="24"/>
        </w:rPr>
        <w:t>ю</w:t>
      </w:r>
      <w:r w:rsidR="0077357D" w:rsidRPr="00550F4D">
        <w:rPr>
          <w:sz w:val="24"/>
          <w:szCs w:val="24"/>
        </w:rPr>
        <w:t xml:space="preserve"> держателей банковских платежных карточек </w:t>
      </w:r>
      <w:r w:rsidR="0077357D" w:rsidRPr="00550F4D">
        <w:rPr>
          <w:sz w:val="24"/>
          <w:szCs w:val="24"/>
          <w:lang w:val="en-US"/>
        </w:rPr>
        <w:t>MASTERCARD</w:t>
      </w:r>
      <w:r w:rsidR="0077357D" w:rsidRPr="00550F4D">
        <w:rPr>
          <w:sz w:val="24"/>
          <w:szCs w:val="24"/>
        </w:rPr>
        <w:t xml:space="preserve">, </w:t>
      </w:r>
      <w:r w:rsidR="0077357D" w:rsidRPr="00550F4D">
        <w:rPr>
          <w:sz w:val="24"/>
          <w:szCs w:val="24"/>
          <w:lang w:val="en-US"/>
        </w:rPr>
        <w:t>MAESTRO</w:t>
      </w:r>
      <w:r w:rsidR="0077357D" w:rsidRPr="00550F4D">
        <w:rPr>
          <w:sz w:val="24"/>
          <w:szCs w:val="24"/>
        </w:rPr>
        <w:t xml:space="preserve">, </w:t>
      </w:r>
      <w:r w:rsidR="0077357D" w:rsidRPr="00550F4D">
        <w:rPr>
          <w:sz w:val="24"/>
          <w:szCs w:val="24"/>
          <w:lang w:val="en-US"/>
        </w:rPr>
        <w:t>VISA</w:t>
      </w:r>
      <w:r w:rsidR="0077357D" w:rsidRPr="00550F4D">
        <w:rPr>
          <w:sz w:val="24"/>
          <w:szCs w:val="24"/>
        </w:rPr>
        <w:t xml:space="preserve">, </w:t>
      </w:r>
      <w:r w:rsidR="0077357D" w:rsidRPr="00550F4D">
        <w:rPr>
          <w:sz w:val="24"/>
          <w:szCs w:val="24"/>
          <w:lang w:val="en-US"/>
        </w:rPr>
        <w:t>VISA</w:t>
      </w:r>
      <w:r w:rsidR="0077357D" w:rsidRPr="00550F4D">
        <w:rPr>
          <w:sz w:val="24"/>
          <w:szCs w:val="24"/>
        </w:rPr>
        <w:t xml:space="preserve"> </w:t>
      </w:r>
      <w:r w:rsidR="0077357D" w:rsidRPr="00550F4D">
        <w:rPr>
          <w:sz w:val="24"/>
          <w:szCs w:val="24"/>
          <w:lang w:val="en-US"/>
        </w:rPr>
        <w:t>ELECTRON</w:t>
      </w:r>
      <w:r w:rsidR="0077357D" w:rsidRPr="00550F4D">
        <w:rPr>
          <w:sz w:val="24"/>
          <w:szCs w:val="24"/>
        </w:rPr>
        <w:t>,</w:t>
      </w:r>
      <w:r w:rsidR="008726E0" w:rsidRPr="00550F4D">
        <w:rPr>
          <w:sz w:val="24"/>
          <w:szCs w:val="24"/>
        </w:rPr>
        <w:t xml:space="preserve"> </w:t>
      </w:r>
      <w:r w:rsidR="008726E0" w:rsidRPr="00550F4D">
        <w:rPr>
          <w:sz w:val="24"/>
          <w:szCs w:val="24"/>
          <w:lang w:val="en-US"/>
        </w:rPr>
        <w:t>UNION</w:t>
      </w:r>
      <w:r w:rsidR="008726E0" w:rsidRPr="00550F4D">
        <w:rPr>
          <w:sz w:val="24"/>
          <w:szCs w:val="24"/>
        </w:rPr>
        <w:t xml:space="preserve"> </w:t>
      </w:r>
      <w:r w:rsidR="008726E0" w:rsidRPr="00550F4D">
        <w:rPr>
          <w:sz w:val="24"/>
          <w:szCs w:val="24"/>
          <w:lang w:val="en-US"/>
        </w:rPr>
        <w:t>PAY</w:t>
      </w:r>
      <w:r w:rsidR="008726E0" w:rsidRPr="00550F4D">
        <w:rPr>
          <w:sz w:val="24"/>
          <w:szCs w:val="24"/>
        </w:rPr>
        <w:t>,</w:t>
      </w:r>
      <w:r w:rsidR="009656B7" w:rsidRPr="00550F4D">
        <w:rPr>
          <w:sz w:val="24"/>
          <w:szCs w:val="24"/>
        </w:rPr>
        <w:t xml:space="preserve"> </w:t>
      </w:r>
      <w:r w:rsidR="0077357D" w:rsidRPr="00550F4D">
        <w:rPr>
          <w:sz w:val="24"/>
          <w:szCs w:val="24"/>
        </w:rPr>
        <w:t xml:space="preserve">БЕЛКАРТ в организациях торговли (сервиса) (далее - </w:t>
      </w:r>
      <w:r w:rsidRPr="00550F4D">
        <w:rPr>
          <w:sz w:val="24"/>
          <w:szCs w:val="24"/>
        </w:rPr>
        <w:t>Руководство</w:t>
      </w:r>
      <w:r w:rsidR="0077357D" w:rsidRPr="00550F4D">
        <w:rPr>
          <w:sz w:val="24"/>
          <w:szCs w:val="24"/>
        </w:rPr>
        <w:t>)</w:t>
      </w:r>
      <w:r w:rsidR="00E91F5C" w:rsidRPr="00550F4D">
        <w:rPr>
          <w:sz w:val="24"/>
          <w:szCs w:val="24"/>
        </w:rPr>
        <w:t xml:space="preserve"> регламентиру</w:t>
      </w:r>
      <w:r w:rsidR="009270EC" w:rsidRPr="00550F4D">
        <w:rPr>
          <w:sz w:val="24"/>
          <w:szCs w:val="24"/>
        </w:rPr>
        <w:t>ет</w:t>
      </w:r>
      <w:r w:rsidR="00E91F5C" w:rsidRPr="00550F4D">
        <w:rPr>
          <w:sz w:val="24"/>
          <w:szCs w:val="24"/>
        </w:rPr>
        <w:t xml:space="preserve"> </w:t>
      </w:r>
      <w:r w:rsidR="0077357D" w:rsidRPr="00550F4D">
        <w:rPr>
          <w:sz w:val="24"/>
          <w:szCs w:val="24"/>
        </w:rPr>
        <w:t>проведение</w:t>
      </w:r>
      <w:r w:rsidR="00FD139E" w:rsidRPr="00550F4D">
        <w:rPr>
          <w:sz w:val="24"/>
          <w:szCs w:val="24"/>
        </w:rPr>
        <w:t xml:space="preserve"> операций по обслуживанию держателей</w:t>
      </w:r>
      <w:r w:rsidR="00CA2A66" w:rsidRPr="00550F4D">
        <w:rPr>
          <w:sz w:val="24"/>
          <w:szCs w:val="24"/>
        </w:rPr>
        <w:t xml:space="preserve"> банковских</w:t>
      </w:r>
      <w:r w:rsidR="00FD139E" w:rsidRPr="00550F4D">
        <w:rPr>
          <w:sz w:val="24"/>
          <w:szCs w:val="24"/>
        </w:rPr>
        <w:t xml:space="preserve"> платёжных карточек</w:t>
      </w:r>
      <w:r w:rsidR="00CA2A66" w:rsidRPr="00550F4D">
        <w:rPr>
          <w:sz w:val="24"/>
          <w:szCs w:val="24"/>
        </w:rPr>
        <w:t xml:space="preserve"> (далее - карточек)</w:t>
      </w:r>
      <w:r w:rsidR="00FD139E" w:rsidRPr="00550F4D">
        <w:rPr>
          <w:sz w:val="24"/>
          <w:szCs w:val="24"/>
        </w:rPr>
        <w:t xml:space="preserve"> в организациях торговли (сервиса)</w:t>
      </w:r>
      <w:r w:rsidR="00DE167C" w:rsidRPr="00550F4D">
        <w:rPr>
          <w:sz w:val="24"/>
          <w:szCs w:val="24"/>
        </w:rPr>
        <w:t xml:space="preserve"> (далее - ОТС)</w:t>
      </w:r>
      <w:r w:rsidR="002A7165" w:rsidRPr="00550F4D">
        <w:rPr>
          <w:sz w:val="24"/>
          <w:szCs w:val="24"/>
        </w:rPr>
        <w:t xml:space="preserve"> </w:t>
      </w:r>
      <w:r w:rsidR="00FE44FE" w:rsidRPr="00550F4D">
        <w:rPr>
          <w:sz w:val="24"/>
          <w:szCs w:val="24"/>
        </w:rPr>
        <w:t>с использованием программных/программно-технических средств.</w:t>
      </w:r>
    </w:p>
    <w:p w:rsidR="00DD6FF9" w:rsidRPr="00550F4D" w:rsidRDefault="005B02F7" w:rsidP="00B74B4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Перед началом использования терминального оборудования, Программного обеспечения, оплаты с использованием </w:t>
      </w:r>
      <w:r>
        <w:rPr>
          <w:sz w:val="24"/>
          <w:szCs w:val="24"/>
          <w:lang w:val="en-US"/>
        </w:rPr>
        <w:t>QR</w:t>
      </w:r>
      <w:r w:rsidRPr="006901C5">
        <w:rPr>
          <w:sz w:val="24"/>
          <w:szCs w:val="24"/>
        </w:rPr>
        <w:t>-</w:t>
      </w:r>
      <w:r>
        <w:rPr>
          <w:sz w:val="24"/>
          <w:szCs w:val="24"/>
        </w:rPr>
        <w:t xml:space="preserve"> кода, а также п</w:t>
      </w:r>
      <w:r w:rsidR="006E23FD" w:rsidRPr="00550F4D">
        <w:rPr>
          <w:sz w:val="24"/>
          <w:szCs w:val="24"/>
        </w:rPr>
        <w:t>ри возникновении вопросов</w:t>
      </w:r>
      <w:r w:rsidR="00A05349" w:rsidRPr="00550F4D">
        <w:rPr>
          <w:sz w:val="24"/>
          <w:szCs w:val="24"/>
        </w:rPr>
        <w:t xml:space="preserve">, не описанных </w:t>
      </w:r>
      <w:r w:rsidR="0077357D" w:rsidRPr="00550F4D">
        <w:rPr>
          <w:sz w:val="24"/>
          <w:szCs w:val="24"/>
        </w:rPr>
        <w:t xml:space="preserve">в </w:t>
      </w:r>
      <w:r w:rsidR="00A05349" w:rsidRPr="00550F4D">
        <w:rPr>
          <w:sz w:val="24"/>
          <w:szCs w:val="24"/>
        </w:rPr>
        <w:t>настоящ</w:t>
      </w:r>
      <w:r w:rsidR="0077357D" w:rsidRPr="00550F4D">
        <w:rPr>
          <w:sz w:val="24"/>
          <w:szCs w:val="24"/>
        </w:rPr>
        <w:t>е</w:t>
      </w:r>
      <w:r w:rsidR="006E23FD" w:rsidRPr="00550F4D">
        <w:rPr>
          <w:sz w:val="24"/>
          <w:szCs w:val="24"/>
        </w:rPr>
        <w:t>м</w:t>
      </w:r>
      <w:r w:rsidR="0077357D" w:rsidRPr="00550F4D">
        <w:rPr>
          <w:sz w:val="24"/>
          <w:szCs w:val="24"/>
        </w:rPr>
        <w:t xml:space="preserve"> </w:t>
      </w:r>
      <w:r w:rsidR="00CC4FF2" w:rsidRPr="00550F4D">
        <w:rPr>
          <w:sz w:val="24"/>
          <w:szCs w:val="24"/>
        </w:rPr>
        <w:t>Руководстве</w:t>
      </w:r>
      <w:r w:rsidR="00A05349" w:rsidRPr="00550F4D">
        <w:rPr>
          <w:sz w:val="24"/>
          <w:szCs w:val="24"/>
        </w:rPr>
        <w:t>,</w:t>
      </w:r>
      <w:r w:rsidR="006E23FD" w:rsidRPr="00550F4D">
        <w:rPr>
          <w:sz w:val="24"/>
          <w:szCs w:val="24"/>
        </w:rPr>
        <w:t xml:space="preserve"> следует обращаться к информац</w:t>
      </w:r>
      <w:r w:rsidR="00A05349" w:rsidRPr="00550F4D">
        <w:rPr>
          <w:sz w:val="24"/>
          <w:szCs w:val="24"/>
        </w:rPr>
        <w:t xml:space="preserve">ионным </w:t>
      </w:r>
      <w:r w:rsidR="006E23FD" w:rsidRPr="00550F4D">
        <w:rPr>
          <w:sz w:val="24"/>
          <w:szCs w:val="24"/>
        </w:rPr>
        <w:t>рес</w:t>
      </w:r>
      <w:r w:rsidR="00A05349" w:rsidRPr="00550F4D">
        <w:rPr>
          <w:sz w:val="24"/>
          <w:szCs w:val="24"/>
        </w:rPr>
        <w:t>урсам, предоставляемым</w:t>
      </w:r>
      <w:r w:rsidR="006E23FD" w:rsidRPr="00550F4D">
        <w:rPr>
          <w:sz w:val="24"/>
          <w:szCs w:val="24"/>
        </w:rPr>
        <w:t xml:space="preserve"> постав</w:t>
      </w:r>
      <w:r w:rsidR="00A05349" w:rsidRPr="00550F4D">
        <w:rPr>
          <w:sz w:val="24"/>
          <w:szCs w:val="24"/>
        </w:rPr>
        <w:t>щик</w:t>
      </w:r>
      <w:r w:rsidR="00343BE1" w:rsidRPr="00550F4D">
        <w:rPr>
          <w:sz w:val="24"/>
          <w:szCs w:val="24"/>
        </w:rPr>
        <w:t>ом</w:t>
      </w:r>
      <w:r w:rsidR="00A05349" w:rsidRPr="00550F4D">
        <w:rPr>
          <w:sz w:val="24"/>
          <w:szCs w:val="24"/>
        </w:rPr>
        <w:t xml:space="preserve"> терминального оборудования</w:t>
      </w:r>
      <w:r w:rsidR="00733789">
        <w:rPr>
          <w:sz w:val="24"/>
          <w:szCs w:val="24"/>
        </w:rPr>
        <w:t>, Программного обеспечения, Провайдером</w:t>
      </w:r>
      <w:r w:rsidR="00A05349" w:rsidRPr="00550F4D">
        <w:rPr>
          <w:sz w:val="24"/>
          <w:szCs w:val="24"/>
        </w:rPr>
        <w:t xml:space="preserve"> по обслуживанию держателей карточек в организациях торговли (сервиса).</w:t>
      </w:r>
      <w:r w:rsidR="00733789" w:rsidRPr="00733789">
        <w:rPr>
          <w:sz w:val="24"/>
          <w:szCs w:val="24"/>
        </w:rPr>
        <w:t xml:space="preserve"> </w:t>
      </w:r>
    </w:p>
    <w:p w:rsidR="008A0E37" w:rsidRPr="00550F4D" w:rsidRDefault="008A0E37" w:rsidP="00B74B49">
      <w:pPr>
        <w:ind w:firstLine="709"/>
        <w:jc w:val="both"/>
        <w:rPr>
          <w:sz w:val="24"/>
          <w:szCs w:val="24"/>
        </w:rPr>
      </w:pPr>
      <w:r w:rsidRPr="00550F4D">
        <w:rPr>
          <w:sz w:val="24"/>
          <w:szCs w:val="24"/>
        </w:rPr>
        <w:t>Вопросы установки, программирования</w:t>
      </w:r>
      <w:r w:rsidR="00583E56">
        <w:rPr>
          <w:sz w:val="24"/>
          <w:szCs w:val="24"/>
        </w:rPr>
        <w:t>,</w:t>
      </w:r>
      <w:r w:rsidRPr="00550F4D">
        <w:rPr>
          <w:sz w:val="24"/>
          <w:szCs w:val="24"/>
        </w:rPr>
        <w:t xml:space="preserve"> технического обслуживания</w:t>
      </w:r>
      <w:r w:rsidR="00583E56">
        <w:rPr>
          <w:sz w:val="24"/>
          <w:szCs w:val="24"/>
        </w:rPr>
        <w:t xml:space="preserve"> и</w:t>
      </w:r>
      <w:r w:rsidR="004F57DC">
        <w:rPr>
          <w:sz w:val="24"/>
          <w:szCs w:val="24"/>
        </w:rPr>
        <w:t xml:space="preserve"> обеспечения сохранности</w:t>
      </w:r>
      <w:r w:rsidRPr="00550F4D">
        <w:rPr>
          <w:sz w:val="24"/>
          <w:szCs w:val="24"/>
        </w:rPr>
        <w:t xml:space="preserve"> терминального оборудования,</w:t>
      </w:r>
      <w:r w:rsidR="004F57DC">
        <w:rPr>
          <w:sz w:val="24"/>
          <w:szCs w:val="24"/>
        </w:rPr>
        <w:t xml:space="preserve"> </w:t>
      </w:r>
      <w:r w:rsidRPr="00550F4D">
        <w:rPr>
          <w:sz w:val="24"/>
          <w:szCs w:val="24"/>
        </w:rPr>
        <w:t>а также обучения персонала правилам его использования ОТС не являются предметом регулирования настоящего Руководства. Данные вопросы регулируются отдельными договорами, заключаемыми ОТС с поставщиками терминального оборудования.</w:t>
      </w:r>
      <w:r w:rsidR="00733789">
        <w:rPr>
          <w:sz w:val="24"/>
          <w:szCs w:val="24"/>
        </w:rPr>
        <w:t xml:space="preserve"> </w:t>
      </w:r>
    </w:p>
    <w:p w:rsidR="00AC0B11" w:rsidRPr="00550F4D" w:rsidRDefault="00A05349" w:rsidP="00B74B49">
      <w:pPr>
        <w:ind w:firstLine="709"/>
        <w:jc w:val="both"/>
        <w:rPr>
          <w:sz w:val="24"/>
          <w:szCs w:val="24"/>
        </w:rPr>
      </w:pPr>
      <w:r w:rsidRPr="00550F4D">
        <w:rPr>
          <w:sz w:val="24"/>
          <w:szCs w:val="24"/>
        </w:rPr>
        <w:t>Право обслуживания держателей карточек имеют только</w:t>
      </w:r>
      <w:r w:rsidR="00EA41BB" w:rsidRPr="00550F4D">
        <w:rPr>
          <w:sz w:val="24"/>
          <w:szCs w:val="24"/>
        </w:rPr>
        <w:t xml:space="preserve"> сотрудники </w:t>
      </w:r>
      <w:r w:rsidR="00CA2A66" w:rsidRPr="00550F4D">
        <w:rPr>
          <w:sz w:val="24"/>
          <w:szCs w:val="24"/>
        </w:rPr>
        <w:t>ОТС</w:t>
      </w:r>
      <w:r w:rsidR="00EA41BB" w:rsidRPr="00550F4D">
        <w:rPr>
          <w:sz w:val="24"/>
          <w:szCs w:val="24"/>
        </w:rPr>
        <w:t xml:space="preserve"> (далее – кассиры)</w:t>
      </w:r>
      <w:r w:rsidRPr="00550F4D">
        <w:rPr>
          <w:sz w:val="24"/>
          <w:szCs w:val="24"/>
        </w:rPr>
        <w:t>, прошедшие обучение и изу</w:t>
      </w:r>
      <w:r w:rsidR="00CC4FF2" w:rsidRPr="00550F4D">
        <w:rPr>
          <w:sz w:val="24"/>
          <w:szCs w:val="24"/>
        </w:rPr>
        <w:t>чившие настоящее Руководство</w:t>
      </w:r>
      <w:r w:rsidR="00AC0B11" w:rsidRPr="00550F4D">
        <w:rPr>
          <w:sz w:val="24"/>
          <w:szCs w:val="24"/>
        </w:rPr>
        <w:t>.</w:t>
      </w:r>
    </w:p>
    <w:p w:rsidR="00770A45" w:rsidRPr="00550F4D" w:rsidRDefault="00770A45" w:rsidP="00550F4D">
      <w:pPr>
        <w:ind w:firstLine="720"/>
        <w:jc w:val="center"/>
        <w:outlineLvl w:val="0"/>
        <w:rPr>
          <w:bCs/>
          <w:sz w:val="24"/>
          <w:szCs w:val="24"/>
          <w:shd w:val="clear" w:color="auto" w:fill="FFFFFF"/>
        </w:rPr>
      </w:pPr>
    </w:p>
    <w:p w:rsidR="00FD139E" w:rsidRPr="00DA6A91" w:rsidRDefault="00FD139E" w:rsidP="00550F4D">
      <w:pPr>
        <w:jc w:val="center"/>
        <w:outlineLvl w:val="0"/>
        <w:rPr>
          <w:bCs/>
          <w:sz w:val="28"/>
          <w:shd w:val="clear" w:color="auto" w:fill="FFFFFF"/>
        </w:rPr>
      </w:pPr>
      <w:r w:rsidRPr="00550F4D">
        <w:rPr>
          <w:bCs/>
          <w:sz w:val="28"/>
          <w:shd w:val="clear" w:color="auto" w:fill="FFFFFF"/>
        </w:rPr>
        <w:t>2.</w:t>
      </w:r>
      <w:r w:rsidR="00E67FCD" w:rsidRPr="00550F4D">
        <w:rPr>
          <w:bCs/>
          <w:sz w:val="28"/>
          <w:shd w:val="clear" w:color="auto" w:fill="FFFFFF"/>
        </w:rPr>
        <w:t> </w:t>
      </w:r>
      <w:r w:rsidRPr="00550F4D">
        <w:rPr>
          <w:bCs/>
          <w:sz w:val="28"/>
          <w:shd w:val="clear" w:color="auto" w:fill="FFFFFF"/>
        </w:rPr>
        <w:t>ОСНОВНЫЕ ТЕРМИНЫ</w:t>
      </w:r>
      <w:r w:rsidR="0005543E" w:rsidRPr="00550F4D">
        <w:rPr>
          <w:bCs/>
          <w:sz w:val="28"/>
          <w:shd w:val="clear" w:color="auto" w:fill="FFFFFF"/>
        </w:rPr>
        <w:t>,</w:t>
      </w:r>
      <w:r w:rsidRPr="00550F4D">
        <w:rPr>
          <w:bCs/>
          <w:sz w:val="28"/>
          <w:shd w:val="clear" w:color="auto" w:fill="FFFFFF"/>
        </w:rPr>
        <w:t xml:space="preserve"> ОПРЕДЕЛЕНИЯ</w:t>
      </w:r>
      <w:r w:rsidR="0005543E" w:rsidRPr="00550F4D">
        <w:rPr>
          <w:bCs/>
          <w:sz w:val="28"/>
          <w:shd w:val="clear" w:color="auto" w:fill="FFFFFF"/>
        </w:rPr>
        <w:t xml:space="preserve"> И УСЛОВИЯ</w:t>
      </w:r>
    </w:p>
    <w:p w:rsidR="000F44A5" w:rsidRDefault="000F44A5" w:rsidP="00550F4D">
      <w:pPr>
        <w:jc w:val="center"/>
        <w:outlineLvl w:val="0"/>
        <w:rPr>
          <w:bCs/>
          <w:sz w:val="18"/>
          <w:szCs w:val="18"/>
          <w:shd w:val="clear" w:color="auto" w:fill="FFFFFF"/>
        </w:rPr>
      </w:pPr>
    </w:p>
    <w:p w:rsidR="00C941CF" w:rsidRPr="00AA33A3" w:rsidRDefault="00C941CF" w:rsidP="00550F4D">
      <w:pPr>
        <w:jc w:val="center"/>
        <w:outlineLvl w:val="0"/>
        <w:rPr>
          <w:bCs/>
          <w:sz w:val="18"/>
          <w:szCs w:val="18"/>
          <w:shd w:val="clear" w:color="auto" w:fill="FFFFFF"/>
        </w:rPr>
      </w:pPr>
    </w:p>
    <w:p w:rsidR="008D4B1D" w:rsidRPr="00D96414" w:rsidRDefault="008D4B1D" w:rsidP="00D96414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96414">
        <w:rPr>
          <w:rFonts w:ascii="Times New Roman" w:hAnsi="Times New Roman" w:cs="Times New Roman"/>
          <w:b/>
          <w:sz w:val="24"/>
          <w:szCs w:val="24"/>
        </w:rPr>
        <w:t>Банк</w:t>
      </w:r>
      <w:r w:rsidRPr="00D96414">
        <w:rPr>
          <w:sz w:val="24"/>
          <w:szCs w:val="24"/>
        </w:rPr>
        <w:t xml:space="preserve"> </w:t>
      </w:r>
      <w:r w:rsidRPr="00D96414">
        <w:rPr>
          <w:rFonts w:ascii="Times New Roman" w:hAnsi="Times New Roman" w:cs="Times New Roman"/>
          <w:bCs/>
          <w:sz w:val="24"/>
          <w:szCs w:val="24"/>
        </w:rPr>
        <w:t>– ОАО «АСБ Беларусбанк»;</w:t>
      </w:r>
    </w:p>
    <w:p w:rsidR="008D4B1D" w:rsidRPr="00D96414" w:rsidRDefault="008D4B1D" w:rsidP="00D96414">
      <w:pPr>
        <w:spacing w:line="274" w:lineRule="exact"/>
        <w:ind w:firstLine="709"/>
        <w:jc w:val="both"/>
        <w:rPr>
          <w:bCs/>
          <w:sz w:val="24"/>
          <w:szCs w:val="24"/>
        </w:rPr>
      </w:pPr>
      <w:r w:rsidRPr="00D96414">
        <w:rPr>
          <w:b/>
          <w:sz w:val="24"/>
          <w:szCs w:val="24"/>
        </w:rPr>
        <w:t>Мобильное приложение</w:t>
      </w:r>
      <w:r w:rsidRPr="00D96414">
        <w:rPr>
          <w:bCs/>
          <w:sz w:val="24"/>
          <w:szCs w:val="24"/>
        </w:rPr>
        <w:t xml:space="preserve"> – мобильное приложение системы М-Банкинг или иное мобильное приложение, размещенное от имени </w:t>
      </w:r>
      <w:r w:rsidR="00F55594" w:rsidRPr="00D96414">
        <w:rPr>
          <w:bCs/>
          <w:sz w:val="24"/>
          <w:szCs w:val="24"/>
        </w:rPr>
        <w:t>Банка</w:t>
      </w:r>
      <w:r w:rsidRPr="00D96414">
        <w:rPr>
          <w:bCs/>
          <w:sz w:val="24"/>
          <w:szCs w:val="24"/>
        </w:rPr>
        <w:t xml:space="preserve"> в официальных магазинах мобильных приложений и используемое держателями карточек для оплаты товаров </w:t>
      </w:r>
      <w:r w:rsidR="00B8085A" w:rsidRPr="00D96414">
        <w:rPr>
          <w:bCs/>
          <w:sz w:val="24"/>
          <w:szCs w:val="24"/>
        </w:rPr>
        <w:t>(</w:t>
      </w:r>
      <w:r w:rsidRPr="00D96414">
        <w:rPr>
          <w:bCs/>
          <w:sz w:val="24"/>
          <w:szCs w:val="24"/>
        </w:rPr>
        <w:t>работ</w:t>
      </w:r>
      <w:r w:rsidR="00B8085A" w:rsidRPr="00D96414">
        <w:rPr>
          <w:bCs/>
          <w:sz w:val="24"/>
          <w:szCs w:val="24"/>
        </w:rPr>
        <w:t>,</w:t>
      </w:r>
      <w:r w:rsidRPr="00D96414">
        <w:rPr>
          <w:bCs/>
          <w:sz w:val="24"/>
          <w:szCs w:val="24"/>
        </w:rPr>
        <w:t xml:space="preserve"> услуг);</w:t>
      </w:r>
    </w:p>
    <w:p w:rsidR="005646EC" w:rsidRPr="00D96414" w:rsidRDefault="005646EC" w:rsidP="00D96414">
      <w:pPr>
        <w:spacing w:line="274" w:lineRule="exact"/>
        <w:ind w:firstLine="709"/>
        <w:jc w:val="both"/>
        <w:rPr>
          <w:rStyle w:val="hgkelc"/>
          <w:sz w:val="24"/>
          <w:szCs w:val="24"/>
        </w:rPr>
      </w:pPr>
      <w:r w:rsidRPr="00D96414">
        <w:rPr>
          <w:rStyle w:val="hgkelc"/>
          <w:b/>
          <w:bCs/>
          <w:sz w:val="24"/>
          <w:szCs w:val="24"/>
        </w:rPr>
        <w:t>Носимое устройство</w:t>
      </w:r>
      <w:r w:rsidRPr="00D96414">
        <w:rPr>
          <w:rStyle w:val="hgkelc"/>
          <w:sz w:val="24"/>
          <w:szCs w:val="24"/>
        </w:rPr>
        <w:t xml:space="preserve"> — это аксессуар, который располагается на теле человека и обменивается данными с глобальной сетью и другими устройствами;</w:t>
      </w:r>
    </w:p>
    <w:p w:rsidR="001C6B04" w:rsidRPr="00D96414" w:rsidRDefault="001C6B04" w:rsidP="00D96414">
      <w:pPr>
        <w:ind w:firstLine="709"/>
        <w:jc w:val="both"/>
        <w:rPr>
          <w:b/>
          <w:sz w:val="24"/>
          <w:szCs w:val="24"/>
        </w:rPr>
      </w:pPr>
      <w:r w:rsidRPr="00D96414">
        <w:rPr>
          <w:b/>
          <w:bCs/>
          <w:sz w:val="24"/>
          <w:szCs w:val="24"/>
        </w:rPr>
        <w:t xml:space="preserve">Оборудование </w:t>
      </w:r>
      <w:r w:rsidRPr="00D96414">
        <w:rPr>
          <w:bCs/>
          <w:sz w:val="24"/>
          <w:szCs w:val="24"/>
        </w:rPr>
        <w:t xml:space="preserve">– комплект оборудования, используемого для регистрации операций с использованием карточек (платежный терминал, ПИН-пад, блок питания, коммуникационные шнуры); </w:t>
      </w:r>
    </w:p>
    <w:p w:rsidR="00F2228A" w:rsidRPr="00D96414" w:rsidRDefault="001C6B04" w:rsidP="00D96414">
      <w:pPr>
        <w:spacing w:line="274" w:lineRule="exact"/>
        <w:ind w:firstLine="708"/>
        <w:jc w:val="both"/>
        <w:rPr>
          <w:bCs/>
          <w:sz w:val="24"/>
          <w:szCs w:val="24"/>
        </w:rPr>
      </w:pPr>
      <w:r w:rsidRPr="00D96414">
        <w:rPr>
          <w:b/>
          <w:bCs/>
          <w:sz w:val="24"/>
          <w:szCs w:val="24"/>
        </w:rPr>
        <w:t>Операция «Квазиналичные»</w:t>
      </w:r>
      <w:r w:rsidRPr="00D96414">
        <w:rPr>
          <w:bCs/>
          <w:sz w:val="24"/>
          <w:szCs w:val="24"/>
        </w:rPr>
        <w:t xml:space="preserve"> - операция по приобретению фишек (чипов), жетонов, тикетов, карточек (купонов) тотализатора, букмекерских карточек и (или) иных средств расчета, необходимых для использования в ОТС сферы игорного бизнеса, с использованием банковской платежной карточки;</w:t>
      </w:r>
    </w:p>
    <w:p w:rsidR="00F2228A" w:rsidRPr="00D96414" w:rsidRDefault="008D4B1D" w:rsidP="00D96414">
      <w:pPr>
        <w:spacing w:line="274" w:lineRule="exact"/>
        <w:ind w:firstLine="708"/>
        <w:jc w:val="both"/>
        <w:rPr>
          <w:bCs/>
          <w:sz w:val="24"/>
          <w:szCs w:val="24"/>
        </w:rPr>
      </w:pPr>
      <w:r w:rsidRPr="00D96414">
        <w:rPr>
          <w:b/>
          <w:sz w:val="24"/>
          <w:szCs w:val="24"/>
        </w:rPr>
        <w:t>Оплата в ОТС с использованием QR-кодов</w:t>
      </w:r>
      <w:r w:rsidRPr="00D96414">
        <w:rPr>
          <w:bCs/>
          <w:sz w:val="24"/>
          <w:szCs w:val="24"/>
        </w:rPr>
        <w:t xml:space="preserve"> - совокупность программного обеспечения, правил и процедур, связанных с осуществлением операций оплаты товаров (работ, услуг) в ОТС с использованием мобильного прилож</w:t>
      </w:r>
      <w:r w:rsidR="009656B7" w:rsidRPr="00D96414">
        <w:rPr>
          <w:bCs/>
          <w:sz w:val="24"/>
          <w:szCs w:val="24"/>
        </w:rPr>
        <w:t xml:space="preserve">ения путем сканирования QR-кода, </w:t>
      </w:r>
      <w:r w:rsidRPr="00D96414">
        <w:rPr>
          <w:bCs/>
          <w:sz w:val="24"/>
          <w:szCs w:val="24"/>
        </w:rPr>
        <w:t>сгенерированного с использованием технологического решения;</w:t>
      </w:r>
    </w:p>
    <w:p w:rsidR="008D4B1D" w:rsidRPr="00D96414" w:rsidRDefault="008D4B1D" w:rsidP="00D96414">
      <w:pPr>
        <w:spacing w:line="274" w:lineRule="exact"/>
        <w:ind w:firstLine="708"/>
        <w:jc w:val="both"/>
        <w:rPr>
          <w:bCs/>
          <w:sz w:val="24"/>
          <w:szCs w:val="24"/>
        </w:rPr>
      </w:pPr>
      <w:r w:rsidRPr="00D96414">
        <w:rPr>
          <w:b/>
          <w:bCs/>
          <w:sz w:val="24"/>
          <w:szCs w:val="24"/>
        </w:rPr>
        <w:t>Поставщик</w:t>
      </w:r>
      <w:r w:rsidRPr="00D96414">
        <w:rPr>
          <w:bCs/>
          <w:sz w:val="24"/>
          <w:szCs w:val="24"/>
        </w:rPr>
        <w:t xml:space="preserve"> – специализированная сторонняя организация, осуществляющая поставку, установку, подключение, настройку, тестирование работы программных (например, технологическое решение)/программно-технических средств (например, оборудование), обеспечивающих возможность оплаты в ОТС с использованием банковских платежных карточек и (или) восстановление работоспособности и техническое обслуживание в рамках отдельно заключенного договора с ОТС;</w:t>
      </w:r>
    </w:p>
    <w:p w:rsidR="008D4B1D" w:rsidRPr="00D96414" w:rsidRDefault="008D4B1D" w:rsidP="00D96414">
      <w:pPr>
        <w:spacing w:line="274" w:lineRule="exact"/>
        <w:ind w:firstLine="709"/>
        <w:jc w:val="both"/>
        <w:rPr>
          <w:sz w:val="24"/>
          <w:szCs w:val="24"/>
        </w:rPr>
      </w:pPr>
      <w:r w:rsidRPr="00D96414">
        <w:rPr>
          <w:b/>
          <w:sz w:val="24"/>
          <w:szCs w:val="24"/>
        </w:rPr>
        <w:t>Провайдер</w:t>
      </w:r>
      <w:r w:rsidR="00BA5A1D" w:rsidRPr="00D96414">
        <w:rPr>
          <w:b/>
          <w:sz w:val="24"/>
          <w:szCs w:val="24"/>
        </w:rPr>
        <w:t xml:space="preserve"> </w:t>
      </w:r>
      <w:r w:rsidRPr="00D96414">
        <w:rPr>
          <w:sz w:val="24"/>
          <w:szCs w:val="24"/>
        </w:rPr>
        <w:t>–</w:t>
      </w:r>
      <w:r w:rsidR="006759D6" w:rsidRPr="00D96414">
        <w:rPr>
          <w:sz w:val="24"/>
          <w:szCs w:val="24"/>
        </w:rPr>
        <w:t xml:space="preserve"> специализированная сторонняя организация, осуществляющая поставку, установку, подключение, настройку, тестирование работы Технологического решения, обеспечивающего возможность оплаты в ОТС с использованием </w:t>
      </w:r>
      <w:r w:rsidR="006759D6" w:rsidRPr="00D96414">
        <w:rPr>
          <w:sz w:val="24"/>
          <w:szCs w:val="24"/>
          <w:lang w:val="en-US"/>
        </w:rPr>
        <w:t>QR</w:t>
      </w:r>
      <w:r w:rsidR="006759D6" w:rsidRPr="00D96414">
        <w:rPr>
          <w:sz w:val="24"/>
          <w:szCs w:val="24"/>
        </w:rPr>
        <w:t>-кодов</w:t>
      </w:r>
      <w:r w:rsidR="007E1885" w:rsidRPr="00D96414">
        <w:rPr>
          <w:sz w:val="24"/>
          <w:szCs w:val="24"/>
        </w:rPr>
        <w:t xml:space="preserve"> </w:t>
      </w:r>
      <w:r w:rsidR="006759D6" w:rsidRPr="00D96414">
        <w:rPr>
          <w:sz w:val="24"/>
          <w:szCs w:val="24"/>
        </w:rPr>
        <w:t>и (или) восстановление работоспособности и техническое обслуживание в рамках отдельно заключенного договора с ОТС</w:t>
      </w:r>
      <w:r w:rsidR="000F4C33" w:rsidRPr="00D96414">
        <w:rPr>
          <w:sz w:val="24"/>
          <w:szCs w:val="24"/>
        </w:rPr>
        <w:t>;</w:t>
      </w:r>
    </w:p>
    <w:p w:rsidR="007E1885" w:rsidRPr="00D96414" w:rsidRDefault="003B0A27" w:rsidP="00D96414">
      <w:pPr>
        <w:spacing w:line="274" w:lineRule="exact"/>
        <w:ind w:firstLine="709"/>
        <w:jc w:val="both"/>
        <w:rPr>
          <w:sz w:val="24"/>
          <w:szCs w:val="24"/>
        </w:rPr>
      </w:pPr>
      <w:r w:rsidRPr="00D96414">
        <w:rPr>
          <w:b/>
          <w:sz w:val="24"/>
          <w:szCs w:val="24"/>
        </w:rPr>
        <w:t>Провайдер (для эквайринга с использованием Программного обеспечения)</w:t>
      </w:r>
      <w:r w:rsidRPr="00D96414">
        <w:rPr>
          <w:sz w:val="24"/>
          <w:szCs w:val="24"/>
        </w:rPr>
        <w:t xml:space="preserve"> – специализированная сторонняя организация, осуществляющая подключение, настройку, </w:t>
      </w:r>
      <w:r w:rsidRPr="00D96414">
        <w:rPr>
          <w:sz w:val="24"/>
          <w:szCs w:val="24"/>
        </w:rPr>
        <w:lastRenderedPageBreak/>
        <w:t>тестирование работы и (или) восстановление работоспособности, техническое обслуживание программного обеспечения на основе технологии, позволяющей принимать платежи c использованием карточек в ОТС по бесконтактной технологии в рамках отдельно заключенного договора с ОТС;</w:t>
      </w:r>
    </w:p>
    <w:p w:rsidR="00FD139E" w:rsidRPr="00D96414" w:rsidRDefault="00FD139E" w:rsidP="00D96414">
      <w:pPr>
        <w:spacing w:line="274" w:lineRule="exact"/>
        <w:ind w:firstLine="709"/>
        <w:jc w:val="both"/>
        <w:rPr>
          <w:sz w:val="24"/>
          <w:szCs w:val="24"/>
        </w:rPr>
      </w:pPr>
      <w:r w:rsidRPr="00D96414">
        <w:rPr>
          <w:b/>
          <w:bCs/>
          <w:sz w:val="24"/>
          <w:szCs w:val="24"/>
        </w:rPr>
        <w:t xml:space="preserve">ПИН-пад (выносная клавиатура) - </w:t>
      </w:r>
      <w:r w:rsidRPr="00D96414">
        <w:rPr>
          <w:sz w:val="24"/>
          <w:szCs w:val="24"/>
        </w:rPr>
        <w:t>устройство для ввода ПИН-кода, подсоединенное к терминалу;</w:t>
      </w:r>
    </w:p>
    <w:p w:rsidR="003B0A27" w:rsidRPr="00D96414" w:rsidRDefault="003B0A27" w:rsidP="00D96414">
      <w:pPr>
        <w:widowControl/>
        <w:ind w:firstLine="709"/>
        <w:jc w:val="both"/>
        <w:rPr>
          <w:sz w:val="24"/>
          <w:szCs w:val="24"/>
        </w:rPr>
      </w:pPr>
      <w:r w:rsidRPr="00D96414">
        <w:rPr>
          <w:b/>
          <w:sz w:val="24"/>
          <w:szCs w:val="24"/>
        </w:rPr>
        <w:t>Программное обеспечение</w:t>
      </w:r>
      <w:r w:rsidRPr="00D96414">
        <w:rPr>
          <w:sz w:val="24"/>
          <w:szCs w:val="24"/>
        </w:rPr>
        <w:t xml:space="preserve"> – мобильное приложение Провайдера</w:t>
      </w:r>
      <w:r w:rsidR="005B02F7">
        <w:rPr>
          <w:sz w:val="24"/>
          <w:szCs w:val="24"/>
        </w:rPr>
        <w:t xml:space="preserve"> (для эквайринга с использованием Программного обеспечения)</w:t>
      </w:r>
      <w:r w:rsidRPr="00D96414">
        <w:rPr>
          <w:sz w:val="24"/>
          <w:szCs w:val="24"/>
        </w:rPr>
        <w:t>, установленное на устройство в рамках отдельно заключенного договора ОТС с Провайдером и используемое для регистрации операций по оплате товаров (работ, услуг) и иных платежей в соответствии с законодательством Республики Беларусь держателями карточек по бесконтактной технологии в ОТС;</w:t>
      </w:r>
    </w:p>
    <w:p w:rsidR="00690778" w:rsidRPr="00D96414" w:rsidRDefault="00690778" w:rsidP="00D96414">
      <w:pPr>
        <w:widowControl/>
        <w:ind w:firstLine="709"/>
        <w:jc w:val="both"/>
        <w:rPr>
          <w:sz w:val="24"/>
          <w:szCs w:val="24"/>
        </w:rPr>
      </w:pPr>
      <w:r w:rsidRPr="00D96414">
        <w:rPr>
          <w:b/>
          <w:sz w:val="24"/>
          <w:szCs w:val="24"/>
        </w:rPr>
        <w:t>РЦПК</w:t>
      </w:r>
      <w:r w:rsidRPr="00D96414">
        <w:rPr>
          <w:sz w:val="24"/>
          <w:szCs w:val="24"/>
        </w:rPr>
        <w:t xml:space="preserve"> - Расчетный центр платежных карт ОАО «АСБ «Беларусбанк»;</w:t>
      </w:r>
    </w:p>
    <w:p w:rsidR="00306FC6" w:rsidRPr="00D96414" w:rsidRDefault="006A3F0D" w:rsidP="00D96414">
      <w:pPr>
        <w:spacing w:line="274" w:lineRule="exact"/>
        <w:ind w:firstLine="709"/>
        <w:jc w:val="both"/>
        <w:rPr>
          <w:sz w:val="24"/>
          <w:szCs w:val="24"/>
        </w:rPr>
      </w:pPr>
      <w:r w:rsidRPr="00D96414">
        <w:rPr>
          <w:b/>
          <w:sz w:val="24"/>
          <w:szCs w:val="24"/>
        </w:rPr>
        <w:t>Система контроля кассового оборудования (далее - СККО)</w:t>
      </w:r>
      <w:r w:rsidRPr="00D96414">
        <w:rPr>
          <w:sz w:val="24"/>
          <w:szCs w:val="24"/>
        </w:rPr>
        <w:t xml:space="preserve"> - программно-аппаратный комплекс, взаимодействующий с кассовым оборудованием с установленным средством контроля налоговых органов и программными кассовыми системами, обеспечивающий учет, сбор, хранение, обработку и предоставление информации о кассовых операциях;</w:t>
      </w:r>
    </w:p>
    <w:p w:rsidR="008D4B1D" w:rsidRPr="00D96414" w:rsidRDefault="008D4B1D" w:rsidP="00D96414">
      <w:pPr>
        <w:spacing w:line="274" w:lineRule="exact"/>
        <w:ind w:firstLine="709"/>
        <w:jc w:val="both"/>
        <w:rPr>
          <w:sz w:val="24"/>
          <w:szCs w:val="24"/>
        </w:rPr>
      </w:pPr>
      <w:r w:rsidRPr="00D96414">
        <w:rPr>
          <w:b/>
          <w:sz w:val="24"/>
          <w:szCs w:val="24"/>
        </w:rPr>
        <w:t xml:space="preserve">Технологическое решение </w:t>
      </w:r>
      <w:r w:rsidRPr="00D96414">
        <w:rPr>
          <w:sz w:val="24"/>
          <w:szCs w:val="24"/>
        </w:rPr>
        <w:t xml:space="preserve">– программное обеспечение, посредством которого обеспечивается возможность оплаты товаров (работ, услуг) </w:t>
      </w:r>
      <w:r w:rsidR="00201B2E">
        <w:rPr>
          <w:sz w:val="24"/>
          <w:szCs w:val="24"/>
        </w:rPr>
        <w:t>в ОТС с использованием QR-кодов;</w:t>
      </w:r>
    </w:p>
    <w:p w:rsidR="00DD6FF9" w:rsidRPr="00D96414" w:rsidRDefault="00FD139E" w:rsidP="00D96414">
      <w:pPr>
        <w:spacing w:line="274" w:lineRule="exact"/>
        <w:ind w:firstLine="709"/>
        <w:jc w:val="both"/>
        <w:rPr>
          <w:sz w:val="24"/>
          <w:szCs w:val="24"/>
        </w:rPr>
      </w:pPr>
      <w:r w:rsidRPr="00D96414">
        <w:rPr>
          <w:b/>
          <w:bCs/>
          <w:sz w:val="24"/>
          <w:szCs w:val="24"/>
        </w:rPr>
        <w:t xml:space="preserve">Транзакция </w:t>
      </w:r>
      <w:r w:rsidRPr="00D96414">
        <w:rPr>
          <w:sz w:val="24"/>
          <w:szCs w:val="24"/>
        </w:rPr>
        <w:t>- операция, инициируемая держателем карточки, следствием которой является дебетование или кредитование его счета;</w:t>
      </w:r>
    </w:p>
    <w:p w:rsidR="00AB5D55" w:rsidRPr="00D96414" w:rsidRDefault="003B0A27" w:rsidP="00D96414">
      <w:pPr>
        <w:spacing w:line="274" w:lineRule="exact"/>
        <w:ind w:firstLine="709"/>
        <w:jc w:val="both"/>
        <w:rPr>
          <w:sz w:val="24"/>
          <w:szCs w:val="24"/>
        </w:rPr>
      </w:pPr>
      <w:r w:rsidRPr="00D96414">
        <w:rPr>
          <w:b/>
          <w:sz w:val="24"/>
          <w:szCs w:val="24"/>
        </w:rPr>
        <w:t>Устройство</w:t>
      </w:r>
      <w:r w:rsidRPr="00D96414">
        <w:rPr>
          <w:sz w:val="24"/>
          <w:szCs w:val="24"/>
        </w:rPr>
        <w:t xml:space="preserve"> – электронное устройство ОТС (мобильный телефон (планшет) с модулем NFC и установленным Программным обеспечением)</w:t>
      </w:r>
      <w:r w:rsidR="00AB5D55" w:rsidRPr="00D96414">
        <w:rPr>
          <w:sz w:val="24"/>
          <w:szCs w:val="24"/>
        </w:rPr>
        <w:t>;</w:t>
      </w:r>
    </w:p>
    <w:p w:rsidR="008D4B1D" w:rsidRPr="00D96414" w:rsidRDefault="008D4B1D" w:rsidP="00D96414">
      <w:pPr>
        <w:ind w:firstLine="709"/>
        <w:jc w:val="both"/>
        <w:rPr>
          <w:bCs/>
          <w:sz w:val="24"/>
          <w:szCs w:val="24"/>
        </w:rPr>
      </w:pPr>
      <w:r w:rsidRPr="00D96414">
        <w:rPr>
          <w:b/>
          <w:bCs/>
          <w:sz w:val="24"/>
          <w:szCs w:val="24"/>
        </w:rPr>
        <w:t>QR-код</w:t>
      </w:r>
      <w:r w:rsidRPr="00D96414">
        <w:rPr>
          <w:bCs/>
          <w:sz w:val="24"/>
          <w:szCs w:val="24"/>
        </w:rPr>
        <w:t xml:space="preserve"> – двумерная оптическая метка, содержащая закодированную информацию, используемую при проведении расчетов в безналичной форме в соответствии с законодательством Республики Беларусь;</w:t>
      </w:r>
    </w:p>
    <w:p w:rsidR="008D4B1D" w:rsidRPr="00D96414" w:rsidRDefault="008D4B1D" w:rsidP="00D96414">
      <w:pPr>
        <w:ind w:firstLine="709"/>
        <w:jc w:val="both"/>
        <w:rPr>
          <w:bCs/>
          <w:sz w:val="24"/>
          <w:szCs w:val="24"/>
        </w:rPr>
      </w:pPr>
      <w:r w:rsidRPr="00D96414">
        <w:rPr>
          <w:b/>
          <w:bCs/>
          <w:sz w:val="24"/>
          <w:szCs w:val="24"/>
        </w:rPr>
        <w:t>E-mail</w:t>
      </w:r>
      <w:r w:rsidR="00C9458F">
        <w:rPr>
          <w:bCs/>
          <w:sz w:val="24"/>
          <w:szCs w:val="24"/>
        </w:rPr>
        <w:t xml:space="preserve"> – электронная почта;</w:t>
      </w:r>
    </w:p>
    <w:p w:rsidR="000D0BFE" w:rsidRDefault="00150C8A" w:rsidP="00D96414">
      <w:pPr>
        <w:ind w:firstLine="709"/>
        <w:jc w:val="both"/>
        <w:rPr>
          <w:sz w:val="24"/>
          <w:szCs w:val="24"/>
          <w:shd w:val="clear" w:color="auto" w:fill="FFFFFF"/>
        </w:rPr>
      </w:pPr>
      <w:r w:rsidRPr="00D96414">
        <w:rPr>
          <w:rStyle w:val="af9"/>
          <w:sz w:val="24"/>
          <w:szCs w:val="24"/>
          <w:shd w:val="clear" w:color="auto" w:fill="FFFFFF"/>
        </w:rPr>
        <w:t>mPOS</w:t>
      </w:r>
      <w:r w:rsidRPr="00D96414" w:rsidDel="00150C8A">
        <w:rPr>
          <w:rStyle w:val="af9"/>
          <w:sz w:val="24"/>
          <w:szCs w:val="24"/>
          <w:shd w:val="clear" w:color="auto" w:fill="FFFFFF"/>
        </w:rPr>
        <w:t xml:space="preserve"> </w:t>
      </w:r>
      <w:r w:rsidR="000D0BFE" w:rsidRPr="00D96414">
        <w:rPr>
          <w:rStyle w:val="af9"/>
          <w:sz w:val="24"/>
          <w:szCs w:val="24"/>
          <w:shd w:val="clear" w:color="auto" w:fill="FFFFFF"/>
        </w:rPr>
        <w:t>-терминал</w:t>
      </w:r>
      <w:r w:rsidR="000D0BFE" w:rsidRPr="00D96414">
        <w:rPr>
          <w:rStyle w:val="apple-converted-space"/>
          <w:sz w:val="24"/>
          <w:szCs w:val="24"/>
          <w:shd w:val="clear" w:color="auto" w:fill="FFFFFF"/>
        </w:rPr>
        <w:t xml:space="preserve"> -</w:t>
      </w:r>
      <w:r w:rsidR="000D0BFE" w:rsidRPr="00D96414">
        <w:rPr>
          <w:sz w:val="24"/>
          <w:szCs w:val="24"/>
          <w:shd w:val="clear" w:color="auto" w:fill="FFFFFF"/>
        </w:rPr>
        <w:t xml:space="preserve"> электронное устройство (картридер), подключенное к мобильному устройству (смартфону или планшету), позволяющее проводить безналичный расчет с использованием</w:t>
      </w:r>
      <w:r w:rsidR="000D0BFE" w:rsidRPr="00D96414">
        <w:rPr>
          <w:sz w:val="24"/>
          <w:szCs w:val="24"/>
        </w:rPr>
        <w:t> </w:t>
      </w:r>
      <w:hyperlink r:id="rId8" w:tooltip="Банковская платёжная карта" w:history="1">
        <w:r w:rsidR="000D0BFE" w:rsidRPr="00D96414">
          <w:rPr>
            <w:sz w:val="24"/>
            <w:szCs w:val="24"/>
          </w:rPr>
          <w:t>банковских платежных карт</w:t>
        </w:r>
      </w:hyperlink>
      <w:r w:rsidR="000D0BFE" w:rsidRPr="00D96414">
        <w:rPr>
          <w:sz w:val="24"/>
          <w:szCs w:val="24"/>
          <w:shd w:val="clear" w:color="auto" w:fill="FFFFFF"/>
        </w:rPr>
        <w:t>очек</w:t>
      </w:r>
      <w:r w:rsidR="00C9458F">
        <w:rPr>
          <w:sz w:val="24"/>
          <w:szCs w:val="24"/>
          <w:shd w:val="clear" w:color="auto" w:fill="FFFFFF"/>
        </w:rPr>
        <w:t>;</w:t>
      </w:r>
    </w:p>
    <w:p w:rsidR="00C9458F" w:rsidRPr="00201B2E" w:rsidRDefault="00C9458F" w:rsidP="00C9458F">
      <w:pPr>
        <w:tabs>
          <w:tab w:val="left" w:pos="567"/>
        </w:tabs>
        <w:jc w:val="both"/>
        <w:rPr>
          <w:bCs/>
          <w:sz w:val="24"/>
          <w:szCs w:val="24"/>
        </w:rPr>
      </w:pPr>
      <w:r>
        <w:rPr>
          <w:b/>
          <w:sz w:val="24"/>
          <w:szCs w:val="24"/>
        </w:rPr>
        <w:tab/>
      </w:r>
      <w:r w:rsidR="00E30831">
        <w:rPr>
          <w:b/>
          <w:sz w:val="24"/>
          <w:szCs w:val="24"/>
        </w:rPr>
        <w:t xml:space="preserve">  </w:t>
      </w:r>
      <w:r w:rsidRPr="00201B2E">
        <w:rPr>
          <w:b/>
          <w:sz w:val="24"/>
          <w:szCs w:val="24"/>
        </w:rPr>
        <w:t>RRN</w:t>
      </w:r>
      <w:r w:rsidRPr="00201B2E">
        <w:rPr>
          <w:sz w:val="24"/>
          <w:szCs w:val="24"/>
        </w:rPr>
        <w:t xml:space="preserve"> (Reference Retrieval Number) – это уникальный идентификатор банковской транзакции, который назначается банком Эквайером при инициализации платежа. RRN принимает цифробуквенное значение, состоящее из 12 символов (цифры и буквы латинского алфавита);</w:t>
      </w:r>
    </w:p>
    <w:p w:rsidR="00122244" w:rsidRDefault="00C62E95" w:rsidP="00D96414">
      <w:pPr>
        <w:ind w:firstLine="709"/>
        <w:jc w:val="both"/>
        <w:rPr>
          <w:sz w:val="24"/>
          <w:szCs w:val="24"/>
        </w:rPr>
      </w:pPr>
      <w:r w:rsidRPr="00D96414">
        <w:rPr>
          <w:b/>
          <w:bCs/>
          <w:sz w:val="24"/>
          <w:szCs w:val="24"/>
        </w:rPr>
        <w:t xml:space="preserve">Visa Easy Payment Service </w:t>
      </w:r>
      <w:r w:rsidR="007B32F9" w:rsidRPr="00D96414">
        <w:rPr>
          <w:b/>
          <w:bCs/>
          <w:sz w:val="24"/>
          <w:szCs w:val="24"/>
        </w:rPr>
        <w:t>(</w:t>
      </w:r>
      <w:r w:rsidR="007B32F9" w:rsidRPr="00D96414">
        <w:rPr>
          <w:b/>
          <w:bCs/>
          <w:sz w:val="24"/>
          <w:szCs w:val="24"/>
          <w:lang w:val="en-US"/>
        </w:rPr>
        <w:t>VEPS</w:t>
      </w:r>
      <w:r w:rsidR="007B32F9" w:rsidRPr="00D96414">
        <w:rPr>
          <w:b/>
          <w:bCs/>
          <w:sz w:val="24"/>
          <w:szCs w:val="24"/>
        </w:rPr>
        <w:t xml:space="preserve">) </w:t>
      </w:r>
      <w:r w:rsidRPr="00D96414">
        <w:rPr>
          <w:b/>
          <w:bCs/>
          <w:sz w:val="24"/>
          <w:szCs w:val="24"/>
        </w:rPr>
        <w:t>-</w:t>
      </w:r>
      <w:r w:rsidRPr="00D96414">
        <w:rPr>
          <w:sz w:val="24"/>
          <w:szCs w:val="24"/>
        </w:rPr>
        <w:t xml:space="preserve"> это программа</w:t>
      </w:r>
      <w:r w:rsidR="00337E59" w:rsidRPr="00D96414">
        <w:rPr>
          <w:sz w:val="24"/>
          <w:szCs w:val="24"/>
        </w:rPr>
        <w:t xml:space="preserve"> </w:t>
      </w:r>
      <w:r w:rsidR="00122244" w:rsidRPr="00D96414">
        <w:rPr>
          <w:sz w:val="24"/>
          <w:szCs w:val="24"/>
        </w:rPr>
        <w:t>международной платежной систем</w:t>
      </w:r>
      <w:r w:rsidR="00337E59" w:rsidRPr="00D96414">
        <w:rPr>
          <w:sz w:val="24"/>
          <w:szCs w:val="24"/>
        </w:rPr>
        <w:t>ы</w:t>
      </w:r>
      <w:r w:rsidR="00122244" w:rsidRPr="00D96414">
        <w:rPr>
          <w:sz w:val="24"/>
          <w:szCs w:val="24"/>
        </w:rPr>
        <w:t xml:space="preserve"> Visa Internationa</w:t>
      </w:r>
      <w:r w:rsidR="00977A4D" w:rsidRPr="00D96414">
        <w:rPr>
          <w:sz w:val="24"/>
          <w:szCs w:val="24"/>
          <w:lang w:val="en-US"/>
        </w:rPr>
        <w:t>l</w:t>
      </w:r>
      <w:r w:rsidR="00122244" w:rsidRPr="00D96414">
        <w:rPr>
          <w:sz w:val="24"/>
          <w:szCs w:val="24"/>
        </w:rPr>
        <w:t xml:space="preserve"> (</w:t>
      </w:r>
      <w:r w:rsidR="00122244" w:rsidRPr="00D96414">
        <w:rPr>
          <w:sz w:val="24"/>
          <w:szCs w:val="24"/>
          <w:lang w:val="en-US"/>
        </w:rPr>
        <w:t>Visa</w:t>
      </w:r>
      <w:r w:rsidR="00122244" w:rsidRPr="00D96414">
        <w:rPr>
          <w:sz w:val="24"/>
          <w:szCs w:val="24"/>
        </w:rPr>
        <w:t xml:space="preserve"> </w:t>
      </w:r>
      <w:r w:rsidR="00122244" w:rsidRPr="00D96414">
        <w:rPr>
          <w:sz w:val="24"/>
          <w:szCs w:val="24"/>
          <w:lang w:val="en-US"/>
        </w:rPr>
        <w:t>Int</w:t>
      </w:r>
      <w:r w:rsidR="00122244" w:rsidRPr="00D96414">
        <w:rPr>
          <w:sz w:val="24"/>
          <w:szCs w:val="24"/>
        </w:rPr>
        <w:t>) для упрощения приема карт VISA в ОТС</w:t>
      </w:r>
      <w:r w:rsidR="00232B06" w:rsidRPr="00D96414">
        <w:rPr>
          <w:sz w:val="24"/>
          <w:szCs w:val="24"/>
        </w:rPr>
        <w:t>.</w:t>
      </w:r>
    </w:p>
    <w:p w:rsidR="00BB3D6C" w:rsidRPr="00A22A9A" w:rsidRDefault="00BB3D6C" w:rsidP="00A22A9A">
      <w:pPr>
        <w:ind w:firstLine="709"/>
        <w:jc w:val="both"/>
        <w:rPr>
          <w:sz w:val="24"/>
          <w:szCs w:val="24"/>
        </w:rPr>
      </w:pPr>
      <w:r w:rsidRPr="00A22A9A">
        <w:rPr>
          <w:sz w:val="24"/>
          <w:szCs w:val="24"/>
        </w:rPr>
        <w:t>Термины «</w:t>
      </w:r>
      <w:r>
        <w:rPr>
          <w:sz w:val="24"/>
          <w:szCs w:val="24"/>
        </w:rPr>
        <w:t>Авторизация</w:t>
      </w:r>
      <w:r w:rsidRPr="00A22A9A">
        <w:rPr>
          <w:sz w:val="24"/>
          <w:szCs w:val="24"/>
        </w:rPr>
        <w:t>», «</w:t>
      </w:r>
      <w:r>
        <w:rPr>
          <w:sz w:val="24"/>
          <w:szCs w:val="24"/>
        </w:rPr>
        <w:t>Банковская платежная карточка (карточка)</w:t>
      </w:r>
      <w:r w:rsidRPr="00A22A9A">
        <w:rPr>
          <w:sz w:val="24"/>
          <w:szCs w:val="24"/>
        </w:rPr>
        <w:t>»</w:t>
      </w:r>
      <w:r>
        <w:rPr>
          <w:sz w:val="24"/>
          <w:szCs w:val="24"/>
        </w:rPr>
        <w:t>, «Организация торговли (сервиса)», «Процессинг»</w:t>
      </w:r>
      <w:r w:rsidRPr="00A22A9A">
        <w:rPr>
          <w:sz w:val="24"/>
          <w:szCs w:val="24"/>
        </w:rPr>
        <w:t xml:space="preserve"> используются в значениях, определенных Законом Республики Беларусь от 19 апреля 2022 г. №164-З «О платежных системах и платежных услугах».</w:t>
      </w:r>
    </w:p>
    <w:p w:rsidR="00BB3D6C" w:rsidRPr="00A22A9A" w:rsidRDefault="00BB3D6C" w:rsidP="00A22A9A">
      <w:pPr>
        <w:ind w:firstLine="709"/>
        <w:jc w:val="both"/>
        <w:rPr>
          <w:sz w:val="24"/>
          <w:szCs w:val="24"/>
        </w:rPr>
      </w:pPr>
      <w:r w:rsidRPr="00A22A9A">
        <w:rPr>
          <w:sz w:val="24"/>
          <w:szCs w:val="24"/>
        </w:rPr>
        <w:t xml:space="preserve">Термины </w:t>
      </w:r>
      <w:r w:rsidR="00C42D4E">
        <w:rPr>
          <w:sz w:val="24"/>
          <w:szCs w:val="24"/>
        </w:rPr>
        <w:t xml:space="preserve">«Банк-эквайер», «Банк-эмитент», «Бесконтактная карточка», </w:t>
      </w:r>
      <w:r w:rsidRPr="00A22A9A">
        <w:rPr>
          <w:sz w:val="24"/>
          <w:szCs w:val="24"/>
        </w:rPr>
        <w:t>«Держатель карточки», «Карт-чек»,</w:t>
      </w:r>
      <w:r w:rsidR="00C42D4E">
        <w:rPr>
          <w:sz w:val="24"/>
          <w:szCs w:val="24"/>
        </w:rPr>
        <w:t xml:space="preserve"> «Кобейджинговая карточка»,</w:t>
      </w:r>
      <w:r w:rsidRPr="00A22A9A">
        <w:rPr>
          <w:sz w:val="24"/>
          <w:szCs w:val="24"/>
        </w:rPr>
        <w:t xml:space="preserve"> «Пин-код», </w:t>
      </w:r>
      <w:r w:rsidR="00EB691F">
        <w:rPr>
          <w:sz w:val="24"/>
          <w:szCs w:val="24"/>
        </w:rPr>
        <w:t xml:space="preserve">«Платежный терминал», </w:t>
      </w:r>
      <w:r w:rsidRPr="00A22A9A">
        <w:rPr>
          <w:sz w:val="24"/>
          <w:szCs w:val="24"/>
        </w:rPr>
        <w:t xml:space="preserve">«Процессинговый центр», «Эквайринг» используются в значениях, определенных Инструкцией об осуществлении операций с банковскими платежными карточками и платежными инструментами, обеспечивающими их использование, утвержденной постановлением Правления Национального банка Республики Беларусь от 06 октября 2022 г. №378. </w:t>
      </w:r>
    </w:p>
    <w:p w:rsidR="00BB3D6C" w:rsidRPr="00D96414" w:rsidRDefault="00BB3D6C" w:rsidP="00D96414">
      <w:pPr>
        <w:ind w:firstLine="709"/>
        <w:jc w:val="both"/>
        <w:rPr>
          <w:sz w:val="24"/>
          <w:szCs w:val="24"/>
        </w:rPr>
      </w:pPr>
    </w:p>
    <w:p w:rsidR="009174A5" w:rsidRPr="00550F4D" w:rsidRDefault="009174A5" w:rsidP="00B74B49">
      <w:pPr>
        <w:ind w:firstLine="720"/>
        <w:jc w:val="center"/>
        <w:rPr>
          <w:b/>
          <w:sz w:val="28"/>
          <w:szCs w:val="28"/>
        </w:rPr>
      </w:pPr>
    </w:p>
    <w:p w:rsidR="00CA0FB7" w:rsidRDefault="00CA0FB7" w:rsidP="00B74B49">
      <w:pPr>
        <w:ind w:firstLine="720"/>
        <w:jc w:val="center"/>
        <w:rPr>
          <w:b/>
          <w:sz w:val="28"/>
          <w:szCs w:val="28"/>
        </w:rPr>
      </w:pPr>
    </w:p>
    <w:p w:rsidR="00F01307" w:rsidRDefault="00F01307" w:rsidP="00B74B49">
      <w:pPr>
        <w:ind w:firstLine="720"/>
        <w:jc w:val="center"/>
        <w:rPr>
          <w:b/>
          <w:sz w:val="28"/>
          <w:szCs w:val="28"/>
        </w:rPr>
      </w:pPr>
    </w:p>
    <w:p w:rsidR="00CA0FB7" w:rsidRDefault="00CA0FB7" w:rsidP="00B74B49">
      <w:pPr>
        <w:ind w:firstLine="720"/>
        <w:jc w:val="center"/>
        <w:rPr>
          <w:b/>
          <w:sz w:val="28"/>
          <w:szCs w:val="28"/>
        </w:rPr>
      </w:pPr>
    </w:p>
    <w:p w:rsidR="000147C1" w:rsidRPr="00550F4D" w:rsidRDefault="000147C1" w:rsidP="00B74B49">
      <w:pPr>
        <w:ind w:firstLine="720"/>
        <w:jc w:val="center"/>
        <w:rPr>
          <w:b/>
          <w:sz w:val="28"/>
          <w:szCs w:val="28"/>
        </w:rPr>
      </w:pPr>
      <w:r w:rsidRPr="00550F4D">
        <w:rPr>
          <w:b/>
          <w:sz w:val="28"/>
          <w:szCs w:val="28"/>
        </w:rPr>
        <w:lastRenderedPageBreak/>
        <w:t>Обслуживаемые платежные карточки</w:t>
      </w:r>
    </w:p>
    <w:tbl>
      <w:tblPr>
        <w:tblW w:w="95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7130"/>
      </w:tblGrid>
      <w:tr w:rsidR="002F2EF5" w:rsidRPr="00550F4D" w:rsidTr="007B3F13">
        <w:trPr>
          <w:trHeight w:val="320"/>
          <w:jc w:val="center"/>
        </w:trPr>
        <w:tc>
          <w:tcPr>
            <w:tcW w:w="2410" w:type="dxa"/>
          </w:tcPr>
          <w:p w:rsidR="00386587" w:rsidRPr="00550F4D" w:rsidRDefault="00386587" w:rsidP="00B74B49">
            <w:pPr>
              <w:ind w:right="-108"/>
              <w:rPr>
                <w:sz w:val="24"/>
                <w:szCs w:val="24"/>
              </w:rPr>
            </w:pPr>
            <w:r w:rsidRPr="00550F4D">
              <w:rPr>
                <w:sz w:val="24"/>
                <w:szCs w:val="24"/>
              </w:rPr>
              <w:t>О</w:t>
            </w:r>
            <w:r w:rsidR="002F2EF5" w:rsidRPr="00550F4D">
              <w:rPr>
                <w:sz w:val="24"/>
                <w:szCs w:val="24"/>
              </w:rPr>
              <w:t>бслуживаемы</w:t>
            </w:r>
            <w:r w:rsidRPr="00550F4D">
              <w:rPr>
                <w:sz w:val="24"/>
                <w:szCs w:val="24"/>
              </w:rPr>
              <w:t>е банковские</w:t>
            </w:r>
            <w:r w:rsidR="002F2EF5" w:rsidRPr="00550F4D">
              <w:rPr>
                <w:sz w:val="24"/>
                <w:szCs w:val="24"/>
              </w:rPr>
              <w:t xml:space="preserve"> </w:t>
            </w:r>
          </w:p>
          <w:p w:rsidR="002F2EF5" w:rsidRPr="00AA33A3" w:rsidRDefault="002F2EF5" w:rsidP="00DC20E8">
            <w:pPr>
              <w:ind w:right="-108"/>
              <w:rPr>
                <w:sz w:val="24"/>
                <w:szCs w:val="24"/>
              </w:rPr>
            </w:pPr>
            <w:r w:rsidRPr="00550F4D">
              <w:rPr>
                <w:sz w:val="24"/>
                <w:szCs w:val="24"/>
              </w:rPr>
              <w:t>платежны</w:t>
            </w:r>
            <w:r w:rsidR="00386587" w:rsidRPr="00550F4D">
              <w:rPr>
                <w:sz w:val="24"/>
                <w:szCs w:val="24"/>
              </w:rPr>
              <w:t>е</w:t>
            </w:r>
            <w:r w:rsidRPr="00550F4D">
              <w:rPr>
                <w:sz w:val="24"/>
                <w:szCs w:val="24"/>
              </w:rPr>
              <w:t xml:space="preserve"> карточк</w:t>
            </w:r>
            <w:r w:rsidR="00386587" w:rsidRPr="00550F4D">
              <w:rPr>
                <w:sz w:val="24"/>
                <w:szCs w:val="24"/>
              </w:rPr>
              <w:t>и</w:t>
            </w:r>
            <w:r w:rsidR="007B3F13" w:rsidRPr="00AA33A3">
              <w:rPr>
                <w:sz w:val="24"/>
                <w:szCs w:val="24"/>
              </w:rPr>
              <w:t xml:space="preserve"> </w:t>
            </w:r>
            <w:r w:rsidR="00DC20E8">
              <w:rPr>
                <w:b/>
                <w:sz w:val="24"/>
                <w:szCs w:val="24"/>
              </w:rPr>
              <w:t>(контактный интерфейс</w:t>
            </w:r>
            <w:r w:rsidR="007B3F13" w:rsidRPr="00AA33A3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7130" w:type="dxa"/>
            <w:shd w:val="clear" w:color="auto" w:fill="auto"/>
          </w:tcPr>
          <w:p w:rsidR="00F16D08" w:rsidRPr="00AA33A3" w:rsidRDefault="002F2EF5" w:rsidP="00B74B49">
            <w:pPr>
              <w:rPr>
                <w:sz w:val="24"/>
                <w:szCs w:val="24"/>
                <w:lang w:val="en-US"/>
              </w:rPr>
            </w:pPr>
            <w:r w:rsidRPr="007B3F13">
              <w:rPr>
                <w:b/>
                <w:sz w:val="24"/>
                <w:szCs w:val="24"/>
                <w:lang w:val="en-US"/>
              </w:rPr>
              <w:t>MasterCard</w:t>
            </w:r>
            <w:r w:rsidRPr="00AA33A3">
              <w:rPr>
                <w:b/>
                <w:sz w:val="24"/>
                <w:szCs w:val="24"/>
                <w:lang w:val="en-US"/>
              </w:rPr>
              <w:t>,</w:t>
            </w:r>
            <w:r w:rsidR="002A6AE6" w:rsidRPr="00AA33A3">
              <w:rPr>
                <w:b/>
                <w:sz w:val="24"/>
                <w:szCs w:val="24"/>
                <w:lang w:val="en-US"/>
              </w:rPr>
              <w:t xml:space="preserve"> </w:t>
            </w:r>
            <w:r w:rsidRPr="007B3F13">
              <w:rPr>
                <w:b/>
                <w:sz w:val="24"/>
                <w:szCs w:val="24"/>
                <w:lang w:val="en-US"/>
              </w:rPr>
              <w:t>Maestr</w:t>
            </w:r>
            <w:r w:rsidR="007B3F13">
              <w:rPr>
                <w:b/>
                <w:sz w:val="24"/>
                <w:szCs w:val="24"/>
                <w:lang w:val="en-US"/>
              </w:rPr>
              <w:t>o</w:t>
            </w:r>
            <w:r w:rsidR="007B3F13" w:rsidRPr="00B37769">
              <w:rPr>
                <w:b/>
                <w:sz w:val="24"/>
                <w:szCs w:val="24"/>
                <w:lang w:val="en-US"/>
              </w:rPr>
              <w:t>,</w:t>
            </w:r>
            <w:r w:rsidR="002A6AE6" w:rsidRPr="00AA33A3">
              <w:rPr>
                <w:sz w:val="24"/>
                <w:szCs w:val="24"/>
                <w:lang w:val="en-US"/>
              </w:rPr>
              <w:t xml:space="preserve"> </w:t>
            </w:r>
          </w:p>
          <w:p w:rsidR="007B3F13" w:rsidRPr="00B37769" w:rsidRDefault="002F2EF5" w:rsidP="00B74B49">
            <w:pPr>
              <w:rPr>
                <w:sz w:val="24"/>
                <w:szCs w:val="24"/>
                <w:lang w:val="en-US"/>
              </w:rPr>
            </w:pPr>
            <w:r w:rsidRPr="007B3F13">
              <w:rPr>
                <w:b/>
                <w:sz w:val="24"/>
                <w:szCs w:val="24"/>
                <w:lang w:val="en-US"/>
              </w:rPr>
              <w:t>VISA</w:t>
            </w:r>
            <w:r w:rsidRPr="00B37769">
              <w:rPr>
                <w:b/>
                <w:sz w:val="24"/>
                <w:szCs w:val="24"/>
                <w:lang w:val="en-US"/>
              </w:rPr>
              <w:t>,</w:t>
            </w:r>
            <w:r w:rsidR="002A6AE6" w:rsidRPr="00B37769">
              <w:rPr>
                <w:b/>
                <w:sz w:val="24"/>
                <w:szCs w:val="24"/>
                <w:lang w:val="en-US"/>
              </w:rPr>
              <w:t xml:space="preserve"> </w:t>
            </w:r>
            <w:r w:rsidR="00666A9A" w:rsidRPr="007B3F13">
              <w:rPr>
                <w:b/>
                <w:sz w:val="24"/>
                <w:szCs w:val="24"/>
                <w:lang w:val="en-US"/>
              </w:rPr>
              <w:t>VISA</w:t>
            </w:r>
            <w:r w:rsidR="00666A9A" w:rsidRPr="00B37769">
              <w:rPr>
                <w:b/>
                <w:sz w:val="24"/>
                <w:szCs w:val="24"/>
                <w:lang w:val="en-US"/>
              </w:rPr>
              <w:t xml:space="preserve"> </w:t>
            </w:r>
            <w:r w:rsidR="00666A9A" w:rsidRPr="007B3F13">
              <w:rPr>
                <w:b/>
                <w:sz w:val="24"/>
                <w:szCs w:val="24"/>
                <w:lang w:val="en-US"/>
              </w:rPr>
              <w:t>Electron</w:t>
            </w:r>
            <w:r w:rsidR="007B3F13" w:rsidRPr="00B37769">
              <w:rPr>
                <w:b/>
                <w:sz w:val="24"/>
                <w:szCs w:val="24"/>
                <w:lang w:val="en-US"/>
              </w:rPr>
              <w:t>,</w:t>
            </w:r>
            <w:r w:rsidR="00F16D08" w:rsidRPr="00B37769">
              <w:rPr>
                <w:sz w:val="24"/>
                <w:szCs w:val="24"/>
                <w:lang w:val="en-US"/>
              </w:rPr>
              <w:t xml:space="preserve"> </w:t>
            </w:r>
          </w:p>
          <w:p w:rsidR="007B3F13" w:rsidRDefault="00195D65" w:rsidP="00B74B49">
            <w:pPr>
              <w:rPr>
                <w:sz w:val="24"/>
                <w:szCs w:val="24"/>
              </w:rPr>
            </w:pPr>
            <w:r w:rsidRPr="007B3F13">
              <w:rPr>
                <w:b/>
                <w:sz w:val="24"/>
                <w:szCs w:val="24"/>
              </w:rPr>
              <w:t>БЕЛКАРТ</w:t>
            </w:r>
            <w:r w:rsidR="002A6AE6" w:rsidRPr="007B3F13">
              <w:rPr>
                <w:b/>
                <w:sz w:val="24"/>
                <w:szCs w:val="24"/>
              </w:rPr>
              <w:t xml:space="preserve">, </w:t>
            </w:r>
            <w:r w:rsidR="002F2EF5" w:rsidRPr="007B3F13">
              <w:rPr>
                <w:b/>
                <w:sz w:val="24"/>
                <w:szCs w:val="24"/>
              </w:rPr>
              <w:t>БЕЛКАРТ-</w:t>
            </w:r>
            <w:r w:rsidR="002F2EF5" w:rsidRPr="007B3F13">
              <w:rPr>
                <w:b/>
                <w:sz w:val="24"/>
                <w:szCs w:val="24"/>
                <w:lang w:val="en-US"/>
              </w:rPr>
              <w:t>Maestro</w:t>
            </w:r>
            <w:r w:rsidR="007B3F13">
              <w:rPr>
                <w:b/>
                <w:sz w:val="24"/>
                <w:szCs w:val="24"/>
              </w:rPr>
              <w:t>,</w:t>
            </w:r>
            <w:r w:rsidR="007B3F13" w:rsidRPr="007B3F13" w:rsidDel="007B3F13">
              <w:rPr>
                <w:sz w:val="24"/>
                <w:szCs w:val="24"/>
              </w:rPr>
              <w:t xml:space="preserve"> </w:t>
            </w:r>
          </w:p>
          <w:p w:rsidR="007B3F13" w:rsidRDefault="007B3F13" w:rsidP="007B3F13">
            <w:pPr>
              <w:rPr>
                <w:b/>
                <w:sz w:val="24"/>
                <w:szCs w:val="24"/>
              </w:rPr>
            </w:pPr>
            <w:r w:rsidRPr="007B3F13">
              <w:rPr>
                <w:b/>
                <w:sz w:val="24"/>
                <w:szCs w:val="24"/>
              </w:rPr>
              <w:t>UNION PAY</w:t>
            </w:r>
          </w:p>
          <w:p w:rsidR="00AA33A3" w:rsidRDefault="00AA33A3" w:rsidP="007B3F13">
            <w:pPr>
              <w:rPr>
                <w:sz w:val="24"/>
                <w:szCs w:val="24"/>
              </w:rPr>
            </w:pPr>
          </w:p>
          <w:p w:rsidR="007B3F13" w:rsidRPr="00AA33A3" w:rsidRDefault="007B3F13" w:rsidP="007B3F13">
            <w:pPr>
              <w:rPr>
                <w:b/>
                <w:sz w:val="24"/>
                <w:szCs w:val="24"/>
              </w:rPr>
            </w:pPr>
            <w:r w:rsidRPr="00AA33A3">
              <w:rPr>
                <w:b/>
                <w:sz w:val="24"/>
                <w:szCs w:val="24"/>
              </w:rPr>
              <w:t>Карточки по контактному интерфейсу с использованием Программного обеспечения НЕ ОБСЛУЖИВАЮТСЯ</w:t>
            </w:r>
            <w:r w:rsidR="00AA33A3" w:rsidRPr="00AA33A3">
              <w:rPr>
                <w:b/>
                <w:sz w:val="24"/>
                <w:szCs w:val="24"/>
              </w:rPr>
              <w:t>!</w:t>
            </w:r>
          </w:p>
          <w:p w:rsidR="007B3F13" w:rsidRPr="007B3F13" w:rsidRDefault="00AA33A3" w:rsidP="007B3F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(О</w:t>
            </w:r>
            <w:r w:rsidR="007B3F13" w:rsidRPr="007B3F13">
              <w:rPr>
                <w:sz w:val="24"/>
                <w:szCs w:val="24"/>
              </w:rPr>
              <w:t>тличительные признаки принимаемых платежных</w:t>
            </w:r>
          </w:p>
          <w:p w:rsidR="00083533" w:rsidRPr="007B3F13" w:rsidRDefault="002F2EF5" w:rsidP="00F16D08">
            <w:pPr>
              <w:rPr>
                <w:sz w:val="24"/>
                <w:szCs w:val="24"/>
              </w:rPr>
            </w:pPr>
            <w:r w:rsidRPr="007B3F13">
              <w:rPr>
                <w:sz w:val="24"/>
                <w:szCs w:val="24"/>
              </w:rPr>
              <w:t xml:space="preserve">карточек описаны в </w:t>
            </w:r>
            <w:r w:rsidR="00DB5B14" w:rsidRPr="007B3F13">
              <w:rPr>
                <w:sz w:val="24"/>
                <w:szCs w:val="24"/>
              </w:rPr>
              <w:t>р</w:t>
            </w:r>
            <w:r w:rsidRPr="007B3F13">
              <w:rPr>
                <w:sz w:val="24"/>
                <w:szCs w:val="24"/>
              </w:rPr>
              <w:t xml:space="preserve">азделе 4 </w:t>
            </w:r>
            <w:r w:rsidR="00977A4D" w:rsidRPr="007B3F13">
              <w:rPr>
                <w:sz w:val="24"/>
                <w:szCs w:val="24"/>
              </w:rPr>
              <w:t>настоящего Руководства</w:t>
            </w:r>
            <w:r w:rsidRPr="007B3F13">
              <w:rPr>
                <w:sz w:val="24"/>
                <w:szCs w:val="24"/>
              </w:rPr>
              <w:t>)</w:t>
            </w:r>
          </w:p>
        </w:tc>
      </w:tr>
      <w:tr w:rsidR="002F2EF5" w:rsidRPr="00430951" w:rsidTr="00550F4D">
        <w:trPr>
          <w:trHeight w:val="187"/>
          <w:jc w:val="center"/>
        </w:trPr>
        <w:tc>
          <w:tcPr>
            <w:tcW w:w="2410" w:type="dxa"/>
          </w:tcPr>
          <w:p w:rsidR="00E50282" w:rsidRPr="00550F4D" w:rsidRDefault="00386587" w:rsidP="00B74B49">
            <w:pPr>
              <w:ind w:right="-108"/>
              <w:jc w:val="both"/>
              <w:rPr>
                <w:sz w:val="24"/>
                <w:szCs w:val="24"/>
              </w:rPr>
            </w:pPr>
            <w:r w:rsidRPr="00550F4D">
              <w:rPr>
                <w:sz w:val="24"/>
                <w:szCs w:val="24"/>
              </w:rPr>
              <w:t>Обслуживаемые</w:t>
            </w:r>
            <w:r w:rsidR="00B87522" w:rsidRPr="00550F4D">
              <w:rPr>
                <w:sz w:val="24"/>
                <w:szCs w:val="24"/>
              </w:rPr>
              <w:t xml:space="preserve"> </w:t>
            </w:r>
          </w:p>
          <w:p w:rsidR="002F2EF5" w:rsidRPr="00550F4D" w:rsidRDefault="00386587" w:rsidP="00B74B49">
            <w:pPr>
              <w:ind w:right="-108"/>
              <w:jc w:val="both"/>
              <w:rPr>
                <w:sz w:val="24"/>
                <w:szCs w:val="24"/>
              </w:rPr>
            </w:pPr>
            <w:r w:rsidRPr="00550F4D">
              <w:rPr>
                <w:sz w:val="24"/>
                <w:szCs w:val="24"/>
              </w:rPr>
              <w:t>банковские платежные карточки</w:t>
            </w:r>
            <w:r w:rsidR="007B3F13" w:rsidRPr="0020509E">
              <w:rPr>
                <w:b/>
                <w:sz w:val="24"/>
                <w:szCs w:val="24"/>
              </w:rPr>
              <w:t xml:space="preserve"> </w:t>
            </w:r>
            <w:r w:rsidR="007B3F13">
              <w:rPr>
                <w:b/>
                <w:sz w:val="24"/>
                <w:szCs w:val="24"/>
              </w:rPr>
              <w:t>(</w:t>
            </w:r>
            <w:r w:rsidR="00DC20E8">
              <w:rPr>
                <w:b/>
                <w:sz w:val="24"/>
                <w:szCs w:val="24"/>
              </w:rPr>
              <w:t>бесконтактный интерфейс</w:t>
            </w:r>
            <w:r w:rsidR="007B3F13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7130" w:type="dxa"/>
            <w:shd w:val="clear" w:color="auto" w:fill="auto"/>
          </w:tcPr>
          <w:p w:rsidR="000B7BAD" w:rsidRPr="00430951" w:rsidRDefault="002F2EF5" w:rsidP="00B74B49">
            <w:pPr>
              <w:rPr>
                <w:b/>
                <w:sz w:val="24"/>
                <w:szCs w:val="24"/>
                <w:lang w:val="en-US"/>
              </w:rPr>
            </w:pPr>
            <w:r w:rsidRPr="00550F4D">
              <w:rPr>
                <w:b/>
                <w:sz w:val="24"/>
                <w:szCs w:val="24"/>
                <w:lang w:val="en-US"/>
              </w:rPr>
              <w:t>VISA</w:t>
            </w:r>
            <w:r w:rsidR="00696A0F" w:rsidRPr="00430951">
              <w:rPr>
                <w:b/>
                <w:sz w:val="24"/>
                <w:szCs w:val="24"/>
                <w:lang w:val="en-US"/>
              </w:rPr>
              <w:t xml:space="preserve">, </w:t>
            </w:r>
            <w:r w:rsidR="000B7BAD" w:rsidRPr="00550F4D">
              <w:rPr>
                <w:b/>
                <w:sz w:val="24"/>
                <w:szCs w:val="24"/>
                <w:lang w:val="en-US"/>
              </w:rPr>
              <w:t>VISA Electron</w:t>
            </w:r>
            <w:r w:rsidR="00696A0F" w:rsidRPr="00430951">
              <w:rPr>
                <w:b/>
                <w:sz w:val="24"/>
                <w:szCs w:val="24"/>
                <w:lang w:val="en-US"/>
              </w:rPr>
              <w:t>,</w:t>
            </w:r>
          </w:p>
          <w:p w:rsidR="00195D65" w:rsidRPr="00430951" w:rsidRDefault="002F2EF5" w:rsidP="00B74B49">
            <w:pPr>
              <w:rPr>
                <w:b/>
                <w:sz w:val="24"/>
                <w:szCs w:val="24"/>
                <w:lang w:val="en-US"/>
              </w:rPr>
            </w:pPr>
            <w:r w:rsidRPr="00550F4D">
              <w:rPr>
                <w:b/>
                <w:sz w:val="24"/>
                <w:szCs w:val="24"/>
                <w:lang w:val="en-US"/>
              </w:rPr>
              <w:t>MasterCard</w:t>
            </w:r>
            <w:r w:rsidR="00696A0F" w:rsidRPr="00430951">
              <w:rPr>
                <w:b/>
                <w:sz w:val="24"/>
                <w:szCs w:val="24"/>
                <w:lang w:val="en-US"/>
              </w:rPr>
              <w:t>,</w:t>
            </w:r>
          </w:p>
          <w:p w:rsidR="002F2EF5" w:rsidRPr="00B37769" w:rsidRDefault="00F127D4" w:rsidP="00B74B49">
            <w:pPr>
              <w:rPr>
                <w:sz w:val="24"/>
                <w:szCs w:val="24"/>
                <w:lang w:val="en-US"/>
              </w:rPr>
            </w:pPr>
            <w:r w:rsidRPr="00550F4D">
              <w:rPr>
                <w:b/>
                <w:sz w:val="24"/>
                <w:szCs w:val="24"/>
              </w:rPr>
              <w:t>БЕЛКАРТ</w:t>
            </w:r>
            <w:r w:rsidR="00696A0F" w:rsidRPr="00B37769">
              <w:rPr>
                <w:b/>
                <w:sz w:val="24"/>
                <w:szCs w:val="24"/>
                <w:lang w:val="en-US"/>
              </w:rPr>
              <w:t xml:space="preserve">, </w:t>
            </w:r>
            <w:r w:rsidR="00195D65" w:rsidRPr="00550F4D">
              <w:rPr>
                <w:b/>
                <w:sz w:val="24"/>
                <w:szCs w:val="24"/>
              </w:rPr>
              <w:t>БЕЛКАРТ</w:t>
            </w:r>
            <w:r w:rsidR="00195D65" w:rsidRPr="00B37769">
              <w:rPr>
                <w:b/>
                <w:sz w:val="24"/>
                <w:szCs w:val="24"/>
                <w:lang w:val="en-US"/>
              </w:rPr>
              <w:t xml:space="preserve">- </w:t>
            </w:r>
            <w:r w:rsidR="00195D65" w:rsidRPr="00550F4D">
              <w:rPr>
                <w:b/>
                <w:sz w:val="24"/>
                <w:szCs w:val="24"/>
                <w:lang w:val="en-US"/>
              </w:rPr>
              <w:t>Maestro</w:t>
            </w:r>
          </w:p>
          <w:p w:rsidR="008726E0" w:rsidRPr="00550F4D" w:rsidRDefault="008726E0" w:rsidP="00B74B49">
            <w:pPr>
              <w:rPr>
                <w:b/>
                <w:sz w:val="24"/>
                <w:szCs w:val="24"/>
              </w:rPr>
            </w:pPr>
            <w:r w:rsidRPr="00550F4D">
              <w:rPr>
                <w:b/>
                <w:sz w:val="24"/>
                <w:szCs w:val="24"/>
                <w:lang w:val="en-US"/>
              </w:rPr>
              <w:t>UNION</w:t>
            </w:r>
            <w:r w:rsidRPr="00550F4D">
              <w:rPr>
                <w:b/>
                <w:sz w:val="24"/>
                <w:szCs w:val="24"/>
              </w:rPr>
              <w:t xml:space="preserve"> </w:t>
            </w:r>
            <w:r w:rsidRPr="00550F4D">
              <w:rPr>
                <w:b/>
                <w:sz w:val="24"/>
                <w:szCs w:val="24"/>
                <w:lang w:val="en-US"/>
              </w:rPr>
              <w:t>PAY</w:t>
            </w:r>
            <w:r w:rsidR="00696A0F" w:rsidRPr="00430951">
              <w:rPr>
                <w:b/>
                <w:sz w:val="24"/>
                <w:szCs w:val="24"/>
              </w:rPr>
              <w:t xml:space="preserve"> </w:t>
            </w:r>
            <w:r w:rsidR="00696A0F" w:rsidRPr="008E2A91">
              <w:rPr>
                <w:b/>
                <w:sz w:val="24"/>
                <w:szCs w:val="24"/>
              </w:rPr>
              <w:t>(</w:t>
            </w:r>
            <w:r w:rsidR="00696A0F">
              <w:rPr>
                <w:b/>
                <w:sz w:val="24"/>
                <w:szCs w:val="24"/>
              </w:rPr>
              <w:t>за исключением эквайринга с использованием Программного обеспечения)</w:t>
            </w:r>
          </w:p>
          <w:p w:rsidR="007B3F13" w:rsidRPr="007B3F13" w:rsidRDefault="007B3F13" w:rsidP="007B3F13">
            <w:pPr>
              <w:rPr>
                <w:sz w:val="24"/>
                <w:szCs w:val="24"/>
              </w:rPr>
            </w:pPr>
            <w:r w:rsidRPr="007B3F13">
              <w:rPr>
                <w:sz w:val="24"/>
                <w:szCs w:val="24"/>
              </w:rPr>
              <w:t>(отличительные признаки принимаемых платежных</w:t>
            </w:r>
          </w:p>
          <w:p w:rsidR="00770A45" w:rsidRPr="00550F4D" w:rsidRDefault="007B3F13" w:rsidP="007B3F13">
            <w:pPr>
              <w:rPr>
                <w:b/>
                <w:sz w:val="24"/>
                <w:szCs w:val="24"/>
              </w:rPr>
            </w:pPr>
            <w:r w:rsidRPr="007B3F13">
              <w:rPr>
                <w:sz w:val="24"/>
                <w:szCs w:val="24"/>
              </w:rPr>
              <w:t>карточек описаны в разделе 4 настоящего Руководства)</w:t>
            </w:r>
          </w:p>
        </w:tc>
      </w:tr>
      <w:tr w:rsidR="001F7E61" w:rsidRPr="00550F4D" w:rsidTr="006957D4">
        <w:trPr>
          <w:trHeight w:val="315"/>
          <w:jc w:val="center"/>
        </w:trPr>
        <w:tc>
          <w:tcPr>
            <w:tcW w:w="2410" w:type="dxa"/>
          </w:tcPr>
          <w:p w:rsidR="00386587" w:rsidRPr="00550F4D" w:rsidRDefault="001F7E61" w:rsidP="00B74B49">
            <w:pPr>
              <w:ind w:right="-108"/>
              <w:rPr>
                <w:sz w:val="24"/>
                <w:szCs w:val="24"/>
              </w:rPr>
            </w:pPr>
            <w:r w:rsidRPr="00550F4D">
              <w:rPr>
                <w:sz w:val="24"/>
                <w:szCs w:val="24"/>
              </w:rPr>
              <w:t xml:space="preserve">Требования </w:t>
            </w:r>
          </w:p>
          <w:p w:rsidR="001F7E61" w:rsidRPr="00550F4D" w:rsidRDefault="001F7E61" w:rsidP="00B74B49">
            <w:pPr>
              <w:ind w:right="-108"/>
              <w:rPr>
                <w:sz w:val="24"/>
                <w:szCs w:val="24"/>
              </w:rPr>
            </w:pPr>
            <w:r w:rsidRPr="00550F4D">
              <w:rPr>
                <w:sz w:val="24"/>
                <w:szCs w:val="24"/>
              </w:rPr>
              <w:t>по вводу ПИН-кода</w:t>
            </w:r>
          </w:p>
          <w:p w:rsidR="009C5F71" w:rsidRPr="00550F4D" w:rsidRDefault="009C5F71" w:rsidP="00B74B49">
            <w:pPr>
              <w:ind w:right="-108"/>
              <w:rPr>
                <w:sz w:val="24"/>
                <w:szCs w:val="24"/>
              </w:rPr>
            </w:pPr>
          </w:p>
        </w:tc>
        <w:tc>
          <w:tcPr>
            <w:tcW w:w="7130" w:type="dxa"/>
          </w:tcPr>
          <w:p w:rsidR="00C34354" w:rsidRPr="00550F4D" w:rsidRDefault="001F7E61" w:rsidP="00B74B49">
            <w:pPr>
              <w:rPr>
                <w:sz w:val="24"/>
                <w:szCs w:val="24"/>
              </w:rPr>
            </w:pPr>
            <w:r w:rsidRPr="00550F4D">
              <w:rPr>
                <w:b/>
                <w:sz w:val="24"/>
                <w:szCs w:val="24"/>
              </w:rPr>
              <w:t>БЕЛКАРТ, Maestro</w:t>
            </w:r>
            <w:r w:rsidR="00C34354" w:rsidRPr="00550F4D">
              <w:rPr>
                <w:b/>
                <w:sz w:val="24"/>
                <w:szCs w:val="24"/>
              </w:rPr>
              <w:t xml:space="preserve"> -</w:t>
            </w:r>
            <w:r w:rsidR="00C34354" w:rsidRPr="00550F4D">
              <w:rPr>
                <w:sz w:val="24"/>
                <w:szCs w:val="24"/>
              </w:rPr>
              <w:t xml:space="preserve"> ввод ПИН-кода обязателен.</w:t>
            </w:r>
          </w:p>
          <w:p w:rsidR="001F7E61" w:rsidRPr="00550F4D" w:rsidRDefault="001F7E61" w:rsidP="00B74B49">
            <w:pPr>
              <w:jc w:val="both"/>
              <w:rPr>
                <w:sz w:val="24"/>
                <w:szCs w:val="24"/>
              </w:rPr>
            </w:pPr>
            <w:r w:rsidRPr="00550F4D">
              <w:rPr>
                <w:b/>
                <w:sz w:val="24"/>
                <w:szCs w:val="24"/>
              </w:rPr>
              <w:t>БЕЛКАРТ-</w:t>
            </w:r>
            <w:r w:rsidRPr="00550F4D">
              <w:rPr>
                <w:b/>
                <w:sz w:val="24"/>
                <w:szCs w:val="24"/>
                <w:lang w:val="en-US"/>
              </w:rPr>
              <w:t>Maestro</w:t>
            </w:r>
            <w:r w:rsidRPr="00550F4D">
              <w:rPr>
                <w:sz w:val="24"/>
                <w:szCs w:val="24"/>
              </w:rPr>
              <w:t xml:space="preserve"> - </w:t>
            </w:r>
            <w:r w:rsidR="00C34354" w:rsidRPr="00550F4D">
              <w:rPr>
                <w:sz w:val="24"/>
                <w:szCs w:val="24"/>
              </w:rPr>
              <w:t>ввод ПИН-кода обязателен (</w:t>
            </w:r>
            <w:r w:rsidR="00A60E0C" w:rsidRPr="00550F4D">
              <w:rPr>
                <w:sz w:val="24"/>
                <w:szCs w:val="24"/>
              </w:rPr>
              <w:t xml:space="preserve">за исключением случаев проведения операции по </w:t>
            </w:r>
            <w:r w:rsidR="008170AB" w:rsidRPr="00550F4D">
              <w:rPr>
                <w:sz w:val="24"/>
                <w:szCs w:val="24"/>
              </w:rPr>
              <w:t>бесконтактной</w:t>
            </w:r>
            <w:r w:rsidR="00B87522" w:rsidRPr="00550F4D">
              <w:rPr>
                <w:sz w:val="24"/>
                <w:szCs w:val="24"/>
              </w:rPr>
              <w:t xml:space="preserve"> </w:t>
            </w:r>
            <w:r w:rsidR="00A60E0C" w:rsidRPr="00550F4D">
              <w:rPr>
                <w:sz w:val="24"/>
                <w:szCs w:val="24"/>
              </w:rPr>
              <w:t>карточке, в пределах установленных лимитов</w:t>
            </w:r>
            <w:r w:rsidR="00C34354" w:rsidRPr="00550F4D">
              <w:rPr>
                <w:sz w:val="24"/>
                <w:szCs w:val="24"/>
              </w:rPr>
              <w:t>)</w:t>
            </w:r>
          </w:p>
          <w:p w:rsidR="00122244" w:rsidRPr="00550F4D" w:rsidRDefault="001F7E61" w:rsidP="008D5CDF">
            <w:pPr>
              <w:rPr>
                <w:sz w:val="24"/>
                <w:szCs w:val="24"/>
              </w:rPr>
            </w:pPr>
            <w:r w:rsidRPr="00550F4D">
              <w:rPr>
                <w:b/>
                <w:sz w:val="24"/>
                <w:szCs w:val="24"/>
                <w:lang w:val="en-US"/>
              </w:rPr>
              <w:t>MasterCard</w:t>
            </w:r>
            <w:r w:rsidRPr="00550F4D">
              <w:rPr>
                <w:b/>
                <w:sz w:val="24"/>
                <w:szCs w:val="24"/>
              </w:rPr>
              <w:t xml:space="preserve">, </w:t>
            </w:r>
            <w:r w:rsidR="00787AE0" w:rsidRPr="00550F4D">
              <w:rPr>
                <w:b/>
                <w:sz w:val="24"/>
                <w:szCs w:val="24"/>
                <w:lang w:val="en-US"/>
              </w:rPr>
              <w:t>UNION</w:t>
            </w:r>
            <w:r w:rsidR="00787AE0" w:rsidRPr="00550F4D">
              <w:rPr>
                <w:b/>
                <w:sz w:val="24"/>
                <w:szCs w:val="24"/>
              </w:rPr>
              <w:t xml:space="preserve"> </w:t>
            </w:r>
            <w:r w:rsidR="00787AE0" w:rsidRPr="00550F4D">
              <w:rPr>
                <w:b/>
                <w:sz w:val="24"/>
                <w:szCs w:val="24"/>
                <w:lang w:val="en-US"/>
              </w:rPr>
              <w:t>PAY</w:t>
            </w:r>
            <w:r w:rsidR="0094017D" w:rsidRPr="00550F4D">
              <w:rPr>
                <w:b/>
                <w:sz w:val="24"/>
                <w:szCs w:val="24"/>
              </w:rPr>
              <w:t xml:space="preserve">, </w:t>
            </w:r>
            <w:r w:rsidR="0094017D" w:rsidRPr="00550F4D">
              <w:rPr>
                <w:b/>
                <w:sz w:val="24"/>
                <w:szCs w:val="24"/>
                <w:lang w:val="en-US"/>
              </w:rPr>
              <w:t>VISA</w:t>
            </w:r>
            <w:r w:rsidR="0094017D" w:rsidRPr="00550F4D">
              <w:rPr>
                <w:b/>
                <w:sz w:val="24"/>
                <w:szCs w:val="24"/>
              </w:rPr>
              <w:t xml:space="preserve">, </w:t>
            </w:r>
            <w:r w:rsidR="0094017D" w:rsidRPr="00550F4D">
              <w:rPr>
                <w:b/>
                <w:sz w:val="24"/>
                <w:szCs w:val="24"/>
                <w:lang w:val="en-US"/>
              </w:rPr>
              <w:t>VISA</w:t>
            </w:r>
            <w:r w:rsidR="0094017D" w:rsidRPr="00550F4D">
              <w:rPr>
                <w:b/>
                <w:sz w:val="24"/>
                <w:szCs w:val="24"/>
              </w:rPr>
              <w:t xml:space="preserve"> </w:t>
            </w:r>
            <w:r w:rsidR="0094017D" w:rsidRPr="00550F4D">
              <w:rPr>
                <w:b/>
                <w:sz w:val="24"/>
                <w:szCs w:val="24"/>
                <w:lang w:val="en-US"/>
              </w:rPr>
              <w:t>Electron</w:t>
            </w:r>
            <w:r w:rsidRPr="00550F4D">
              <w:rPr>
                <w:sz w:val="24"/>
                <w:szCs w:val="24"/>
              </w:rPr>
              <w:t xml:space="preserve"> - ввод ПИН-кода осуществляется по запросу </w:t>
            </w:r>
            <w:r w:rsidR="000D0BFE" w:rsidRPr="00550F4D">
              <w:rPr>
                <w:sz w:val="24"/>
                <w:szCs w:val="24"/>
              </w:rPr>
              <w:t>о</w:t>
            </w:r>
            <w:r w:rsidRPr="00550F4D">
              <w:rPr>
                <w:sz w:val="24"/>
                <w:szCs w:val="24"/>
              </w:rPr>
              <w:t>борудования</w:t>
            </w:r>
            <w:r w:rsidR="0079183F" w:rsidRPr="00550F4D">
              <w:rPr>
                <w:sz w:val="24"/>
                <w:szCs w:val="24"/>
              </w:rPr>
              <w:t>.</w:t>
            </w:r>
          </w:p>
        </w:tc>
      </w:tr>
    </w:tbl>
    <w:p w:rsidR="00F55594" w:rsidRPr="00550F4D" w:rsidRDefault="00F55594" w:rsidP="00B74B49">
      <w:pPr>
        <w:jc w:val="both"/>
        <w:rPr>
          <w:b/>
          <w:sz w:val="24"/>
          <w:szCs w:val="24"/>
        </w:rPr>
      </w:pPr>
    </w:p>
    <w:p w:rsidR="0026623C" w:rsidRPr="00550F4D" w:rsidRDefault="003B187B" w:rsidP="00BA1EB0">
      <w:pPr>
        <w:ind w:firstLine="709"/>
        <w:jc w:val="both"/>
        <w:rPr>
          <w:bCs/>
          <w:sz w:val="24"/>
          <w:szCs w:val="28"/>
        </w:rPr>
      </w:pPr>
      <w:r w:rsidRPr="00550F4D">
        <w:rPr>
          <w:bCs/>
          <w:sz w:val="24"/>
          <w:szCs w:val="28"/>
        </w:rPr>
        <w:t>При оплате мобильным приложением с использованием QR-кода обслуживаются банковские платежные карточки, добавленные в мобильное приложение в установленном порядке</w:t>
      </w:r>
      <w:r w:rsidR="0026623C" w:rsidRPr="00550F4D">
        <w:rPr>
          <w:bCs/>
          <w:sz w:val="24"/>
          <w:szCs w:val="28"/>
        </w:rPr>
        <w:t>.</w:t>
      </w:r>
    </w:p>
    <w:p w:rsidR="00AA1C80" w:rsidRPr="00550F4D" w:rsidRDefault="0094017D" w:rsidP="00BA1EB0">
      <w:pPr>
        <w:ind w:firstLine="709"/>
        <w:jc w:val="both"/>
        <w:rPr>
          <w:sz w:val="24"/>
          <w:szCs w:val="24"/>
        </w:rPr>
      </w:pPr>
      <w:r w:rsidRPr="00550F4D">
        <w:rPr>
          <w:sz w:val="24"/>
          <w:szCs w:val="24"/>
        </w:rPr>
        <w:t xml:space="preserve">Оплата </w:t>
      </w:r>
      <w:r w:rsidRPr="00550F4D">
        <w:rPr>
          <w:rStyle w:val="highlight"/>
          <w:sz w:val="24"/>
          <w:szCs w:val="24"/>
        </w:rPr>
        <w:t>бесконт</w:t>
      </w:r>
      <w:r w:rsidRPr="00550F4D">
        <w:rPr>
          <w:sz w:val="24"/>
          <w:szCs w:val="24"/>
        </w:rPr>
        <w:t xml:space="preserve">актным способом может быть совершена как при использовании банковской платежной карточки, так и при использовании </w:t>
      </w:r>
      <w:r w:rsidR="00AA1C80" w:rsidRPr="00550F4D">
        <w:rPr>
          <w:bCs/>
          <w:sz w:val="24"/>
          <w:szCs w:val="24"/>
        </w:rPr>
        <w:t>иного бесконтактного устройства (мобильный телефо</w:t>
      </w:r>
      <w:r w:rsidRPr="00550F4D">
        <w:rPr>
          <w:bCs/>
          <w:sz w:val="24"/>
          <w:szCs w:val="24"/>
        </w:rPr>
        <w:t>н, стикер, часы, брелок и др.). П</w:t>
      </w:r>
      <w:r w:rsidR="00AA1C80" w:rsidRPr="00550F4D">
        <w:rPr>
          <w:bCs/>
          <w:sz w:val="24"/>
          <w:szCs w:val="24"/>
        </w:rPr>
        <w:t xml:space="preserve">еречень обслуживаемых карт </w:t>
      </w:r>
      <w:r w:rsidR="003B187B" w:rsidRPr="00550F4D">
        <w:rPr>
          <w:bCs/>
          <w:sz w:val="24"/>
          <w:szCs w:val="24"/>
        </w:rPr>
        <w:t>не меняется</w:t>
      </w:r>
      <w:r w:rsidR="00AA1C80" w:rsidRPr="00550F4D">
        <w:rPr>
          <w:bCs/>
          <w:sz w:val="24"/>
          <w:szCs w:val="24"/>
        </w:rPr>
        <w:t>, может быть только другой форм-фактор.</w:t>
      </w:r>
    </w:p>
    <w:p w:rsidR="00AA1C80" w:rsidRPr="00550F4D" w:rsidRDefault="00AA1C80" w:rsidP="00AA1C80">
      <w:pPr>
        <w:ind w:firstLine="709"/>
        <w:jc w:val="both"/>
        <w:rPr>
          <w:bCs/>
          <w:sz w:val="24"/>
          <w:szCs w:val="24"/>
        </w:rPr>
      </w:pPr>
      <w:r w:rsidRPr="00550F4D">
        <w:rPr>
          <w:bCs/>
          <w:sz w:val="24"/>
          <w:szCs w:val="24"/>
        </w:rPr>
        <w:t xml:space="preserve">Форм-фактором платежной карточки может быть сама карточка, носимые устройства (браслеты, кольца), а также цифровой аналог карточки (токен), сгенерированный </w:t>
      </w:r>
      <w:r w:rsidR="00C14629">
        <w:rPr>
          <w:bCs/>
          <w:sz w:val="24"/>
          <w:szCs w:val="24"/>
        </w:rPr>
        <w:t xml:space="preserve">платежным </w:t>
      </w:r>
      <w:r w:rsidRPr="00550F4D">
        <w:rPr>
          <w:bCs/>
          <w:sz w:val="24"/>
          <w:szCs w:val="24"/>
        </w:rPr>
        <w:t>приложением (в последнем случае оплата производится при испол</w:t>
      </w:r>
      <w:r w:rsidR="003B187B" w:rsidRPr="00550F4D">
        <w:rPr>
          <w:bCs/>
          <w:sz w:val="24"/>
          <w:szCs w:val="24"/>
        </w:rPr>
        <w:t xml:space="preserve">ьзовании устройства токенизации </w:t>
      </w:r>
      <w:r w:rsidRPr="00550F4D">
        <w:rPr>
          <w:bCs/>
          <w:sz w:val="24"/>
          <w:szCs w:val="24"/>
        </w:rPr>
        <w:t xml:space="preserve">(смартфона, часов, браслета, прочих), при оплате по QR-кодам - информация о номере карты, вызываемая </w:t>
      </w:r>
      <w:r w:rsidR="005463F8" w:rsidRPr="00550F4D">
        <w:rPr>
          <w:bCs/>
          <w:sz w:val="24"/>
          <w:szCs w:val="24"/>
        </w:rPr>
        <w:t xml:space="preserve">связками, </w:t>
      </w:r>
      <w:r w:rsidRPr="00550F4D">
        <w:rPr>
          <w:bCs/>
          <w:sz w:val="24"/>
          <w:szCs w:val="24"/>
        </w:rPr>
        <w:t xml:space="preserve">хранимыми в информационных системах банка. </w:t>
      </w:r>
    </w:p>
    <w:p w:rsidR="00AA1C80" w:rsidRPr="00550F4D" w:rsidRDefault="00AA1C80" w:rsidP="00BA1EB0">
      <w:pPr>
        <w:ind w:firstLine="709"/>
        <w:jc w:val="both"/>
        <w:rPr>
          <w:bCs/>
          <w:sz w:val="24"/>
          <w:szCs w:val="24"/>
        </w:rPr>
      </w:pPr>
      <w:r w:rsidRPr="00550F4D">
        <w:rPr>
          <w:bCs/>
          <w:sz w:val="24"/>
          <w:szCs w:val="24"/>
        </w:rPr>
        <w:t xml:space="preserve">При использовании форм-фактора </w:t>
      </w:r>
      <w:r w:rsidR="00564B0B" w:rsidRPr="00550F4D">
        <w:rPr>
          <w:bCs/>
          <w:sz w:val="24"/>
          <w:szCs w:val="24"/>
        </w:rPr>
        <w:t>«</w:t>
      </w:r>
      <w:r w:rsidRPr="00550F4D">
        <w:rPr>
          <w:bCs/>
          <w:sz w:val="24"/>
          <w:szCs w:val="24"/>
        </w:rPr>
        <w:t>носимое устройство</w:t>
      </w:r>
      <w:r w:rsidR="00564B0B" w:rsidRPr="00550F4D">
        <w:rPr>
          <w:bCs/>
          <w:sz w:val="24"/>
          <w:szCs w:val="24"/>
        </w:rPr>
        <w:t>»</w:t>
      </w:r>
      <w:r w:rsidRPr="00550F4D">
        <w:rPr>
          <w:bCs/>
          <w:sz w:val="24"/>
          <w:szCs w:val="24"/>
        </w:rPr>
        <w:t xml:space="preserve"> аутентификация держателя осуществляется методом, поддерживаемым устройством держателя и используемой технологией (проверочный код устройства). </w:t>
      </w:r>
    </w:p>
    <w:p w:rsidR="00232B06" w:rsidRPr="00550F4D" w:rsidRDefault="00232B06" w:rsidP="00B74B49">
      <w:pPr>
        <w:ind w:firstLine="709"/>
        <w:jc w:val="both"/>
        <w:rPr>
          <w:sz w:val="24"/>
          <w:szCs w:val="24"/>
        </w:rPr>
      </w:pPr>
    </w:p>
    <w:p w:rsidR="00901DE5" w:rsidRPr="00550F4D" w:rsidRDefault="002B03A5" w:rsidP="00B74B49">
      <w:pPr>
        <w:pStyle w:val="Default"/>
        <w:jc w:val="center"/>
        <w:rPr>
          <w:color w:val="auto"/>
        </w:rPr>
      </w:pPr>
      <w:r w:rsidRPr="00550F4D">
        <w:rPr>
          <w:color w:val="auto"/>
        </w:rPr>
        <w:t xml:space="preserve">Совершение </w:t>
      </w:r>
      <w:r w:rsidR="00504158" w:rsidRPr="00550F4D">
        <w:rPr>
          <w:color w:val="auto"/>
        </w:rPr>
        <w:t>операций с использованием карточек</w:t>
      </w:r>
      <w:r w:rsidR="008D4B1D" w:rsidRPr="00550F4D">
        <w:rPr>
          <w:color w:val="auto"/>
        </w:rPr>
        <w:t xml:space="preserve">, </w:t>
      </w:r>
    </w:p>
    <w:p w:rsidR="00504158" w:rsidRPr="00550F4D" w:rsidRDefault="008D4B1D" w:rsidP="00B74B49">
      <w:pPr>
        <w:pStyle w:val="Default"/>
        <w:jc w:val="center"/>
        <w:rPr>
          <w:color w:val="auto"/>
        </w:rPr>
      </w:pPr>
      <w:r w:rsidRPr="00550F4D">
        <w:rPr>
          <w:color w:val="auto"/>
        </w:rPr>
        <w:t xml:space="preserve">кроме операций оплаты с использованием </w:t>
      </w:r>
      <w:r w:rsidRPr="00550F4D">
        <w:rPr>
          <w:color w:val="auto"/>
          <w:lang w:val="en-US"/>
        </w:rPr>
        <w:t>QR</w:t>
      </w:r>
      <w:r w:rsidRPr="00550F4D">
        <w:rPr>
          <w:color w:val="auto"/>
        </w:rPr>
        <w:t>-кодов,</w:t>
      </w:r>
      <w:r w:rsidR="00504158" w:rsidRPr="00550F4D">
        <w:rPr>
          <w:color w:val="auto"/>
        </w:rPr>
        <w:t xml:space="preserve"> включает в себя следующие этапы:</w:t>
      </w:r>
    </w:p>
    <w:p w:rsidR="00F55594" w:rsidRPr="00550F4D" w:rsidRDefault="00F55594" w:rsidP="00B74B49">
      <w:pPr>
        <w:pStyle w:val="Default"/>
        <w:jc w:val="center"/>
        <w:rPr>
          <w:color w:val="auto"/>
        </w:rPr>
      </w:pPr>
    </w:p>
    <w:p w:rsidR="00504158" w:rsidRPr="00550F4D" w:rsidRDefault="002B5FED" w:rsidP="00B74B49">
      <w:pPr>
        <w:pStyle w:val="Default"/>
        <w:ind w:firstLine="709"/>
        <w:jc w:val="both"/>
        <w:rPr>
          <w:color w:val="auto"/>
        </w:rPr>
      </w:pPr>
      <w:r w:rsidRPr="00550F4D">
        <w:rPr>
          <w:color w:val="auto"/>
        </w:rPr>
        <w:t xml:space="preserve">1. </w:t>
      </w:r>
      <w:r w:rsidR="006D0311" w:rsidRPr="00550F4D">
        <w:rPr>
          <w:color w:val="auto"/>
        </w:rPr>
        <w:t xml:space="preserve">визуальная </w:t>
      </w:r>
      <w:r w:rsidRPr="00550F4D">
        <w:rPr>
          <w:color w:val="auto"/>
        </w:rPr>
        <w:t>проверк</w:t>
      </w:r>
      <w:r w:rsidR="006D0311" w:rsidRPr="00550F4D">
        <w:rPr>
          <w:color w:val="auto"/>
        </w:rPr>
        <w:t>а</w:t>
      </w:r>
      <w:r w:rsidRPr="00550F4D">
        <w:rPr>
          <w:color w:val="auto"/>
        </w:rPr>
        <w:t xml:space="preserve"> подлинности </w:t>
      </w:r>
      <w:r w:rsidR="00504158" w:rsidRPr="00550F4D">
        <w:rPr>
          <w:color w:val="auto"/>
        </w:rPr>
        <w:t>карточки</w:t>
      </w:r>
      <w:r w:rsidR="008170AB" w:rsidRPr="00550F4D">
        <w:rPr>
          <w:color w:val="auto"/>
        </w:rPr>
        <w:t xml:space="preserve"> (за исключением случаев проведения операции по бесконтактной</w:t>
      </w:r>
      <w:r w:rsidR="00F127D4" w:rsidRPr="00550F4D">
        <w:rPr>
          <w:color w:val="auto"/>
        </w:rPr>
        <w:t xml:space="preserve"> технологии по </w:t>
      </w:r>
      <w:r w:rsidR="008170AB" w:rsidRPr="00550F4D">
        <w:rPr>
          <w:color w:val="auto"/>
        </w:rPr>
        <w:t>карточк</w:t>
      </w:r>
      <w:r w:rsidR="00F127D4" w:rsidRPr="00550F4D">
        <w:rPr>
          <w:color w:val="auto"/>
        </w:rPr>
        <w:t xml:space="preserve">ам </w:t>
      </w:r>
      <w:r w:rsidR="00F127D4" w:rsidRPr="00550F4D">
        <w:rPr>
          <w:b/>
          <w:color w:val="auto"/>
          <w:lang w:val="en-US"/>
        </w:rPr>
        <w:t>MasterCard</w:t>
      </w:r>
      <w:r w:rsidR="002B03A5" w:rsidRPr="00550F4D">
        <w:rPr>
          <w:b/>
          <w:color w:val="auto"/>
        </w:rPr>
        <w:t xml:space="preserve">, </w:t>
      </w:r>
      <w:r w:rsidR="00F127D4" w:rsidRPr="00550F4D">
        <w:rPr>
          <w:b/>
          <w:color w:val="auto"/>
          <w:lang w:val="en-US"/>
        </w:rPr>
        <w:t>UNION</w:t>
      </w:r>
      <w:r w:rsidR="00F127D4" w:rsidRPr="00550F4D">
        <w:rPr>
          <w:b/>
          <w:color w:val="auto"/>
        </w:rPr>
        <w:t xml:space="preserve"> </w:t>
      </w:r>
      <w:r w:rsidR="00F127D4" w:rsidRPr="00550F4D">
        <w:rPr>
          <w:b/>
          <w:color w:val="auto"/>
          <w:lang w:val="en-US"/>
        </w:rPr>
        <w:t>PAY</w:t>
      </w:r>
      <w:r w:rsidR="00F127D4" w:rsidRPr="00550F4D">
        <w:rPr>
          <w:b/>
          <w:color w:val="auto"/>
        </w:rPr>
        <w:t xml:space="preserve">, </w:t>
      </w:r>
      <w:r w:rsidR="00F127D4" w:rsidRPr="00550F4D">
        <w:rPr>
          <w:b/>
          <w:color w:val="auto"/>
          <w:lang w:val="en-US"/>
        </w:rPr>
        <w:t>VISA</w:t>
      </w:r>
      <w:r w:rsidR="00E2443B" w:rsidRPr="00550F4D">
        <w:rPr>
          <w:b/>
          <w:color w:val="auto"/>
        </w:rPr>
        <w:t>,</w:t>
      </w:r>
      <w:r w:rsidR="00F127D4" w:rsidRPr="00550F4D">
        <w:rPr>
          <w:b/>
          <w:color w:val="auto"/>
        </w:rPr>
        <w:t xml:space="preserve"> </w:t>
      </w:r>
      <w:r w:rsidR="00F127D4" w:rsidRPr="00550F4D">
        <w:rPr>
          <w:b/>
          <w:color w:val="auto"/>
          <w:lang w:val="en-US"/>
        </w:rPr>
        <w:t>VISA</w:t>
      </w:r>
      <w:r w:rsidR="00F127D4" w:rsidRPr="00550F4D">
        <w:rPr>
          <w:b/>
          <w:color w:val="auto"/>
        </w:rPr>
        <w:t xml:space="preserve"> </w:t>
      </w:r>
      <w:r w:rsidR="00F127D4" w:rsidRPr="00550F4D">
        <w:rPr>
          <w:b/>
          <w:color w:val="auto"/>
          <w:lang w:val="en-US"/>
        </w:rPr>
        <w:t>Electron</w:t>
      </w:r>
      <w:r w:rsidR="00F127D4" w:rsidRPr="00550F4D">
        <w:rPr>
          <w:b/>
          <w:color w:val="auto"/>
        </w:rPr>
        <w:t>, БЕЛКАРТ-</w:t>
      </w:r>
      <w:r w:rsidR="00F127D4" w:rsidRPr="00550F4D">
        <w:rPr>
          <w:b/>
          <w:color w:val="auto"/>
          <w:lang w:val="en-US"/>
        </w:rPr>
        <w:t>Maestro</w:t>
      </w:r>
      <w:r w:rsidR="008170AB" w:rsidRPr="00550F4D">
        <w:rPr>
          <w:color w:val="auto"/>
        </w:rPr>
        <w:t>)</w:t>
      </w:r>
      <w:r w:rsidR="00CC6557" w:rsidRPr="00550F4D">
        <w:rPr>
          <w:color w:val="auto"/>
        </w:rPr>
        <w:t>;</w:t>
      </w:r>
    </w:p>
    <w:p w:rsidR="00504158" w:rsidRPr="00550F4D" w:rsidRDefault="00504158" w:rsidP="00B74B49">
      <w:pPr>
        <w:pStyle w:val="Default"/>
        <w:ind w:firstLine="709"/>
        <w:rPr>
          <w:color w:val="auto"/>
        </w:rPr>
      </w:pPr>
      <w:r w:rsidRPr="00550F4D">
        <w:rPr>
          <w:color w:val="auto"/>
        </w:rPr>
        <w:t>2. процедур</w:t>
      </w:r>
      <w:r w:rsidR="006D0311" w:rsidRPr="00550F4D">
        <w:rPr>
          <w:color w:val="auto"/>
        </w:rPr>
        <w:t>а</w:t>
      </w:r>
      <w:r w:rsidRPr="00550F4D">
        <w:rPr>
          <w:color w:val="auto"/>
        </w:rPr>
        <w:t xml:space="preserve"> выполнения операции, включая проведение авторизации; </w:t>
      </w:r>
    </w:p>
    <w:p w:rsidR="00504158" w:rsidRPr="00550F4D" w:rsidRDefault="00504158" w:rsidP="00B74B49">
      <w:pPr>
        <w:pStyle w:val="Default"/>
        <w:ind w:firstLine="709"/>
        <w:rPr>
          <w:color w:val="auto"/>
        </w:rPr>
      </w:pPr>
      <w:r w:rsidRPr="00550F4D">
        <w:rPr>
          <w:color w:val="auto"/>
        </w:rPr>
        <w:t xml:space="preserve">3. оформление документов, подтверждающих выполнение операции. </w:t>
      </w:r>
    </w:p>
    <w:p w:rsidR="003E3E59" w:rsidRPr="00550F4D" w:rsidRDefault="003E3E59" w:rsidP="00B74B49">
      <w:pPr>
        <w:pStyle w:val="Default"/>
        <w:rPr>
          <w:color w:val="auto"/>
        </w:rPr>
      </w:pPr>
    </w:p>
    <w:p w:rsidR="00CA0FB7" w:rsidRDefault="00CA0FB7" w:rsidP="0079300B">
      <w:pPr>
        <w:spacing w:line="360" w:lineRule="auto"/>
        <w:jc w:val="center"/>
        <w:outlineLvl w:val="0"/>
        <w:rPr>
          <w:bCs/>
          <w:sz w:val="28"/>
          <w:shd w:val="clear" w:color="auto" w:fill="FFFFFF"/>
        </w:rPr>
      </w:pPr>
    </w:p>
    <w:p w:rsidR="00E30831" w:rsidRDefault="00E30831" w:rsidP="0079300B">
      <w:pPr>
        <w:spacing w:line="360" w:lineRule="auto"/>
        <w:jc w:val="center"/>
        <w:outlineLvl w:val="0"/>
        <w:rPr>
          <w:bCs/>
          <w:sz w:val="28"/>
          <w:shd w:val="clear" w:color="auto" w:fill="FFFFFF"/>
        </w:rPr>
      </w:pPr>
    </w:p>
    <w:p w:rsidR="00E30831" w:rsidRDefault="00E30831" w:rsidP="0079300B">
      <w:pPr>
        <w:spacing w:line="360" w:lineRule="auto"/>
        <w:jc w:val="center"/>
        <w:outlineLvl w:val="0"/>
        <w:rPr>
          <w:bCs/>
          <w:sz w:val="28"/>
          <w:shd w:val="clear" w:color="auto" w:fill="FFFFFF"/>
        </w:rPr>
      </w:pPr>
    </w:p>
    <w:p w:rsidR="00E67FCD" w:rsidRPr="00550F4D" w:rsidRDefault="00E67FCD" w:rsidP="0079300B">
      <w:pPr>
        <w:spacing w:line="360" w:lineRule="auto"/>
        <w:jc w:val="center"/>
        <w:outlineLvl w:val="0"/>
        <w:rPr>
          <w:bCs/>
          <w:sz w:val="28"/>
          <w:shd w:val="clear" w:color="auto" w:fill="FFFFFF"/>
        </w:rPr>
      </w:pPr>
      <w:r w:rsidRPr="00550F4D">
        <w:rPr>
          <w:bCs/>
          <w:sz w:val="28"/>
          <w:shd w:val="clear" w:color="auto" w:fill="FFFFFF"/>
        </w:rPr>
        <w:lastRenderedPageBreak/>
        <w:t>3. ПРОВЕРКА ПЛАТЕЖНОЙ КАРТОЧКИ</w:t>
      </w:r>
    </w:p>
    <w:p w:rsidR="00C327AB" w:rsidRPr="00550F4D" w:rsidRDefault="00C327AB" w:rsidP="00B74B49">
      <w:pPr>
        <w:pStyle w:val="Default"/>
        <w:ind w:firstLine="709"/>
        <w:jc w:val="both"/>
        <w:rPr>
          <w:color w:val="auto"/>
        </w:rPr>
      </w:pPr>
      <w:r w:rsidRPr="00550F4D">
        <w:rPr>
          <w:color w:val="auto"/>
        </w:rPr>
        <w:t>Перед выполнением операции оплаты товара (</w:t>
      </w:r>
      <w:r w:rsidR="00B8085A" w:rsidRPr="00550F4D">
        <w:rPr>
          <w:color w:val="auto"/>
        </w:rPr>
        <w:t xml:space="preserve">работы, </w:t>
      </w:r>
      <w:r w:rsidRPr="00550F4D">
        <w:rPr>
          <w:color w:val="auto"/>
        </w:rPr>
        <w:t>услуги) кассир проверяет подлинно</w:t>
      </w:r>
      <w:r w:rsidR="002B03A5" w:rsidRPr="00550F4D">
        <w:rPr>
          <w:color w:val="auto"/>
        </w:rPr>
        <w:t xml:space="preserve">сть и действительность карточки </w:t>
      </w:r>
      <w:r w:rsidRPr="00550F4D">
        <w:rPr>
          <w:color w:val="auto"/>
        </w:rPr>
        <w:t>путем визуального контроля ее внешнего вида и считывания данных терминалом с магнитной полосы/микропроцессора стандарта EMV (за исключением случаев проведения операции по</w:t>
      </w:r>
      <w:r w:rsidR="008170AB" w:rsidRPr="00550F4D">
        <w:rPr>
          <w:color w:val="auto"/>
        </w:rPr>
        <w:t xml:space="preserve"> бесконтактной</w:t>
      </w:r>
      <w:r w:rsidRPr="00550F4D">
        <w:rPr>
          <w:color w:val="auto"/>
        </w:rPr>
        <w:t xml:space="preserve"> карточке)</w:t>
      </w:r>
      <w:r w:rsidR="00C34354" w:rsidRPr="00550F4D">
        <w:rPr>
          <w:color w:val="auto"/>
        </w:rPr>
        <w:t>.</w:t>
      </w:r>
    </w:p>
    <w:p w:rsidR="00336221" w:rsidRPr="00550F4D" w:rsidRDefault="00336221" w:rsidP="00B74B49">
      <w:pPr>
        <w:pStyle w:val="Default"/>
        <w:ind w:firstLine="709"/>
        <w:rPr>
          <w:color w:val="auto"/>
        </w:rPr>
      </w:pPr>
    </w:p>
    <w:p w:rsidR="00C327AB" w:rsidRPr="00550F4D" w:rsidRDefault="00C327AB" w:rsidP="00B74B49">
      <w:pPr>
        <w:pStyle w:val="Default"/>
        <w:ind w:firstLine="709"/>
        <w:rPr>
          <w:color w:val="auto"/>
        </w:rPr>
      </w:pPr>
      <w:r w:rsidRPr="00550F4D">
        <w:rPr>
          <w:color w:val="auto"/>
        </w:rPr>
        <w:t>При в</w:t>
      </w:r>
      <w:r w:rsidR="00CC6557" w:rsidRPr="00550F4D">
        <w:rPr>
          <w:color w:val="auto"/>
        </w:rPr>
        <w:t>изуальном контроле проверяется:</w:t>
      </w:r>
    </w:p>
    <w:p w:rsidR="00743FCE" w:rsidRPr="00550F4D" w:rsidRDefault="00D0394A" w:rsidP="00B74B49">
      <w:pPr>
        <w:widowControl/>
        <w:numPr>
          <w:ilvl w:val="0"/>
          <w:numId w:val="12"/>
        </w:numPr>
        <w:tabs>
          <w:tab w:val="clear" w:pos="1206"/>
          <w:tab w:val="num" w:pos="1080"/>
        </w:tabs>
        <w:autoSpaceDE/>
        <w:autoSpaceDN/>
        <w:adjustRightInd/>
        <w:spacing w:line="220" w:lineRule="atLeast"/>
        <w:ind w:left="0" w:firstLine="709"/>
        <w:jc w:val="both"/>
        <w:rPr>
          <w:snapToGrid w:val="0"/>
          <w:sz w:val="24"/>
          <w:szCs w:val="24"/>
        </w:rPr>
      </w:pPr>
      <w:r w:rsidRPr="00550F4D">
        <w:rPr>
          <w:snapToGrid w:val="0"/>
          <w:sz w:val="24"/>
          <w:szCs w:val="24"/>
        </w:rPr>
        <w:t xml:space="preserve">номер </w:t>
      </w:r>
      <w:r w:rsidR="00743FCE" w:rsidRPr="00550F4D">
        <w:rPr>
          <w:snapToGrid w:val="0"/>
          <w:sz w:val="24"/>
          <w:szCs w:val="24"/>
        </w:rPr>
        <w:t>карточки;</w:t>
      </w:r>
    </w:p>
    <w:p w:rsidR="00743FCE" w:rsidRPr="00550F4D" w:rsidRDefault="00D0394A" w:rsidP="00B74B49">
      <w:pPr>
        <w:widowControl/>
        <w:numPr>
          <w:ilvl w:val="1"/>
          <w:numId w:val="12"/>
        </w:numPr>
        <w:tabs>
          <w:tab w:val="clear" w:pos="1206"/>
          <w:tab w:val="num" w:pos="1080"/>
        </w:tabs>
        <w:autoSpaceDE/>
        <w:autoSpaceDN/>
        <w:adjustRightInd/>
        <w:spacing w:line="220" w:lineRule="atLeast"/>
        <w:ind w:left="0" w:firstLine="709"/>
        <w:jc w:val="both"/>
        <w:rPr>
          <w:snapToGrid w:val="0"/>
          <w:sz w:val="24"/>
          <w:szCs w:val="24"/>
        </w:rPr>
      </w:pPr>
      <w:r w:rsidRPr="00550F4D">
        <w:rPr>
          <w:snapToGrid w:val="0"/>
          <w:sz w:val="24"/>
          <w:szCs w:val="24"/>
        </w:rPr>
        <w:t>имя и фамилия</w:t>
      </w:r>
      <w:r w:rsidR="00743FCE" w:rsidRPr="00550F4D">
        <w:rPr>
          <w:snapToGrid w:val="0"/>
          <w:sz w:val="24"/>
          <w:szCs w:val="24"/>
        </w:rPr>
        <w:t xml:space="preserve"> клиента </w:t>
      </w:r>
      <w:r w:rsidR="00743FCE" w:rsidRPr="00550F4D">
        <w:rPr>
          <w:bCs/>
          <w:snapToGrid w:val="0"/>
          <w:sz w:val="24"/>
          <w:szCs w:val="24"/>
        </w:rPr>
        <w:t>(имя и фамилия кли</w:t>
      </w:r>
      <w:r w:rsidR="009229CB" w:rsidRPr="00550F4D">
        <w:rPr>
          <w:bCs/>
          <w:snapToGrid w:val="0"/>
          <w:sz w:val="24"/>
          <w:szCs w:val="24"/>
        </w:rPr>
        <w:t xml:space="preserve">ента в некоторых случаях могут </w:t>
      </w:r>
      <w:r w:rsidR="00743FCE" w:rsidRPr="00550F4D">
        <w:rPr>
          <w:bCs/>
          <w:snapToGrid w:val="0"/>
          <w:sz w:val="24"/>
          <w:szCs w:val="24"/>
        </w:rPr>
        <w:t>отсутствовать)</w:t>
      </w:r>
      <w:r w:rsidR="00743FCE" w:rsidRPr="00550F4D">
        <w:rPr>
          <w:snapToGrid w:val="0"/>
          <w:sz w:val="24"/>
          <w:szCs w:val="24"/>
        </w:rPr>
        <w:t>;</w:t>
      </w:r>
    </w:p>
    <w:p w:rsidR="00743FCE" w:rsidRPr="00550F4D" w:rsidRDefault="00743FCE" w:rsidP="00B74B49">
      <w:pPr>
        <w:pStyle w:val="a3"/>
        <w:numPr>
          <w:ilvl w:val="3"/>
          <w:numId w:val="11"/>
        </w:numPr>
        <w:tabs>
          <w:tab w:val="clear" w:pos="360"/>
          <w:tab w:val="num" w:pos="240"/>
          <w:tab w:val="num" w:pos="1080"/>
          <w:tab w:val="num" w:pos="3306"/>
        </w:tabs>
        <w:spacing w:before="0" w:line="220" w:lineRule="atLeast"/>
        <w:ind w:left="0" w:firstLine="709"/>
        <w:rPr>
          <w:rFonts w:ascii="Times New Roman" w:hAnsi="Times New Roman"/>
          <w:snapToGrid w:val="0"/>
          <w:szCs w:val="24"/>
        </w:rPr>
      </w:pPr>
      <w:r w:rsidRPr="00550F4D">
        <w:rPr>
          <w:rFonts w:ascii="Times New Roman" w:hAnsi="Times New Roman"/>
          <w:snapToGrid w:val="0"/>
          <w:szCs w:val="24"/>
        </w:rPr>
        <w:t>срок вступления карточки в силу «Valid from» (действительно с: месяц/год) уже наступил (при его наличии на лицевой стороне карточки);</w:t>
      </w:r>
    </w:p>
    <w:p w:rsidR="00787503" w:rsidRPr="00550F4D" w:rsidRDefault="00787503" w:rsidP="00B74B49">
      <w:pPr>
        <w:pStyle w:val="a3"/>
        <w:numPr>
          <w:ilvl w:val="3"/>
          <w:numId w:val="11"/>
        </w:numPr>
        <w:tabs>
          <w:tab w:val="clear" w:pos="360"/>
          <w:tab w:val="num" w:pos="240"/>
          <w:tab w:val="num" w:pos="1080"/>
          <w:tab w:val="num" w:pos="3306"/>
        </w:tabs>
        <w:spacing w:before="0" w:line="220" w:lineRule="atLeast"/>
        <w:ind w:left="0" w:firstLine="709"/>
        <w:rPr>
          <w:rFonts w:ascii="Times New Roman" w:hAnsi="Times New Roman"/>
          <w:snapToGrid w:val="0"/>
          <w:szCs w:val="24"/>
        </w:rPr>
      </w:pPr>
      <w:r w:rsidRPr="00550F4D">
        <w:rPr>
          <w:rFonts w:ascii="Times New Roman" w:hAnsi="Times New Roman"/>
          <w:szCs w:val="24"/>
        </w:rPr>
        <w:t>Наличие логотипа платежной системы на карте (</w:t>
      </w:r>
      <w:r w:rsidRPr="00550F4D">
        <w:rPr>
          <w:rFonts w:ascii="Times New Roman" w:hAnsi="Times New Roman"/>
          <w:snapToGrid w:val="0"/>
          <w:szCs w:val="24"/>
        </w:rPr>
        <w:t>БЕЛКАРТ</w:t>
      </w:r>
      <w:r w:rsidRPr="00550F4D">
        <w:rPr>
          <w:rFonts w:ascii="Times New Roman" w:hAnsi="Times New Roman"/>
          <w:szCs w:val="24"/>
        </w:rPr>
        <w:t xml:space="preserve">, </w:t>
      </w:r>
      <w:r w:rsidRPr="00550F4D">
        <w:rPr>
          <w:rFonts w:ascii="Times New Roman" w:hAnsi="Times New Roman"/>
          <w:szCs w:val="24"/>
          <w:lang w:val="en-US"/>
        </w:rPr>
        <w:t>Visa</w:t>
      </w:r>
      <w:r w:rsidRPr="00550F4D">
        <w:rPr>
          <w:rFonts w:ascii="Times New Roman" w:hAnsi="Times New Roman"/>
          <w:szCs w:val="24"/>
        </w:rPr>
        <w:t xml:space="preserve">, </w:t>
      </w:r>
      <w:r w:rsidRPr="00550F4D">
        <w:rPr>
          <w:rFonts w:ascii="Times New Roman" w:hAnsi="Times New Roman"/>
          <w:bCs/>
          <w:szCs w:val="24"/>
          <w:lang w:val="en-US"/>
        </w:rPr>
        <w:t>MasterCard</w:t>
      </w:r>
      <w:r w:rsidRPr="00550F4D">
        <w:rPr>
          <w:rFonts w:ascii="Times New Roman" w:hAnsi="Times New Roman"/>
          <w:szCs w:val="24"/>
        </w:rPr>
        <w:t xml:space="preserve"> UnionPay)</w:t>
      </w:r>
    </w:p>
    <w:p w:rsidR="00743FCE" w:rsidRPr="00550F4D" w:rsidRDefault="00743FCE" w:rsidP="00B74B49">
      <w:pPr>
        <w:widowControl/>
        <w:numPr>
          <w:ilvl w:val="6"/>
          <w:numId w:val="11"/>
        </w:numPr>
        <w:tabs>
          <w:tab w:val="clear" w:pos="360"/>
          <w:tab w:val="num" w:pos="1080"/>
        </w:tabs>
        <w:autoSpaceDE/>
        <w:autoSpaceDN/>
        <w:adjustRightInd/>
        <w:spacing w:line="220" w:lineRule="atLeast"/>
        <w:ind w:left="0" w:firstLine="709"/>
        <w:jc w:val="both"/>
        <w:rPr>
          <w:snapToGrid w:val="0"/>
          <w:sz w:val="24"/>
          <w:szCs w:val="24"/>
        </w:rPr>
      </w:pPr>
      <w:r w:rsidRPr="00550F4D">
        <w:rPr>
          <w:snapToGrid w:val="0"/>
          <w:sz w:val="24"/>
          <w:szCs w:val="24"/>
        </w:rPr>
        <w:t>действие карточки не ограничено территориально, т.е. не принимаются карточки, на лицевой стороне которых имеется надпись «</w:t>
      </w:r>
      <w:r w:rsidRPr="00550F4D">
        <w:rPr>
          <w:snapToGrid w:val="0"/>
          <w:sz w:val="24"/>
          <w:szCs w:val="24"/>
          <w:lang w:val="en-US"/>
        </w:rPr>
        <w:t>valid</w:t>
      </w:r>
      <w:r w:rsidRPr="00550F4D">
        <w:rPr>
          <w:snapToGrid w:val="0"/>
          <w:sz w:val="24"/>
          <w:szCs w:val="24"/>
        </w:rPr>
        <w:t xml:space="preserve"> </w:t>
      </w:r>
      <w:r w:rsidRPr="00550F4D">
        <w:rPr>
          <w:snapToGrid w:val="0"/>
          <w:sz w:val="24"/>
          <w:szCs w:val="24"/>
          <w:lang w:val="en-US"/>
        </w:rPr>
        <w:t>only</w:t>
      </w:r>
      <w:r w:rsidRPr="00550F4D">
        <w:rPr>
          <w:snapToGrid w:val="0"/>
          <w:sz w:val="24"/>
          <w:szCs w:val="24"/>
        </w:rPr>
        <w:t xml:space="preserve"> </w:t>
      </w:r>
      <w:r w:rsidRPr="00550F4D">
        <w:rPr>
          <w:snapToGrid w:val="0"/>
          <w:sz w:val="24"/>
          <w:szCs w:val="24"/>
          <w:lang w:val="en-US"/>
        </w:rPr>
        <w:t>in</w:t>
      </w:r>
      <w:r w:rsidRPr="00550F4D">
        <w:rPr>
          <w:snapToGrid w:val="0"/>
          <w:sz w:val="24"/>
          <w:szCs w:val="24"/>
        </w:rPr>
        <w:t xml:space="preserve"> (ст</w:t>
      </w:r>
      <w:r w:rsidR="00CC6557" w:rsidRPr="00550F4D">
        <w:rPr>
          <w:snapToGrid w:val="0"/>
          <w:sz w:val="24"/>
          <w:szCs w:val="24"/>
        </w:rPr>
        <w:t>рана)» (действительна только в</w:t>
      </w:r>
      <w:r w:rsidRPr="00550F4D">
        <w:rPr>
          <w:snapToGrid w:val="0"/>
          <w:sz w:val="24"/>
          <w:szCs w:val="24"/>
        </w:rPr>
        <w:t xml:space="preserve">), за исключением карточек с надписью </w:t>
      </w:r>
      <w:r w:rsidRPr="00550F4D">
        <w:rPr>
          <w:bCs/>
          <w:snapToGrid w:val="0"/>
          <w:sz w:val="24"/>
          <w:szCs w:val="24"/>
        </w:rPr>
        <w:t>«</w:t>
      </w:r>
      <w:r w:rsidRPr="00550F4D">
        <w:rPr>
          <w:bCs/>
          <w:snapToGrid w:val="0"/>
          <w:sz w:val="24"/>
          <w:szCs w:val="24"/>
          <w:lang w:val="en-US"/>
        </w:rPr>
        <w:t>VALID</w:t>
      </w:r>
      <w:r w:rsidRPr="00550F4D">
        <w:rPr>
          <w:snapToGrid w:val="0"/>
          <w:sz w:val="24"/>
          <w:szCs w:val="24"/>
        </w:rPr>
        <w:t xml:space="preserve"> </w:t>
      </w:r>
      <w:r w:rsidRPr="00550F4D">
        <w:rPr>
          <w:snapToGrid w:val="0"/>
          <w:sz w:val="24"/>
          <w:szCs w:val="24"/>
          <w:lang w:val="en-US"/>
        </w:rPr>
        <w:t>ONLY</w:t>
      </w:r>
      <w:r w:rsidRPr="00550F4D">
        <w:rPr>
          <w:snapToGrid w:val="0"/>
          <w:sz w:val="24"/>
          <w:szCs w:val="24"/>
        </w:rPr>
        <w:t xml:space="preserve"> </w:t>
      </w:r>
      <w:r w:rsidRPr="00550F4D">
        <w:rPr>
          <w:snapToGrid w:val="0"/>
          <w:sz w:val="24"/>
          <w:szCs w:val="24"/>
          <w:lang w:val="en-US"/>
        </w:rPr>
        <w:t>IN</w:t>
      </w:r>
      <w:r w:rsidRPr="00550F4D">
        <w:rPr>
          <w:snapToGrid w:val="0"/>
          <w:sz w:val="24"/>
          <w:szCs w:val="24"/>
        </w:rPr>
        <w:t xml:space="preserve"> </w:t>
      </w:r>
      <w:r w:rsidRPr="00550F4D">
        <w:rPr>
          <w:snapToGrid w:val="0"/>
          <w:sz w:val="24"/>
          <w:szCs w:val="24"/>
          <w:lang w:val="en-US"/>
        </w:rPr>
        <w:t>BELARUS</w:t>
      </w:r>
      <w:r w:rsidRPr="00550F4D">
        <w:rPr>
          <w:snapToGrid w:val="0"/>
          <w:sz w:val="24"/>
          <w:szCs w:val="24"/>
        </w:rPr>
        <w:t>»;</w:t>
      </w:r>
    </w:p>
    <w:p w:rsidR="00743FCE" w:rsidRPr="00550F4D" w:rsidRDefault="00743FCE" w:rsidP="00B74B49">
      <w:pPr>
        <w:pStyle w:val="a4"/>
        <w:numPr>
          <w:ilvl w:val="7"/>
          <w:numId w:val="11"/>
        </w:numPr>
        <w:tabs>
          <w:tab w:val="clear" w:pos="360"/>
          <w:tab w:val="num" w:pos="1080"/>
        </w:tabs>
        <w:spacing w:line="220" w:lineRule="atLeast"/>
        <w:ind w:left="0" w:firstLine="709"/>
        <w:rPr>
          <w:rFonts w:ascii="Times New Roman" w:hAnsi="Times New Roman"/>
          <w:snapToGrid w:val="0"/>
          <w:szCs w:val="24"/>
        </w:rPr>
      </w:pPr>
      <w:r w:rsidRPr="00550F4D">
        <w:rPr>
          <w:rFonts w:ascii="Times New Roman" w:hAnsi="Times New Roman"/>
          <w:snapToGrid w:val="0"/>
          <w:szCs w:val="24"/>
        </w:rPr>
        <w:t xml:space="preserve">магнитная полоса и подпись на оборотной стороне карточки не подвергались видимым   изменениям, </w:t>
      </w:r>
      <w:r w:rsidRPr="00550F4D">
        <w:rPr>
          <w:rFonts w:ascii="Times New Roman" w:hAnsi="Times New Roman"/>
          <w:bCs/>
          <w:snapToGrid w:val="0"/>
          <w:szCs w:val="24"/>
        </w:rPr>
        <w:t>нельзя принимать карточки, если на полоске для подписи видно слово «</w:t>
      </w:r>
      <w:r w:rsidRPr="00550F4D">
        <w:rPr>
          <w:rFonts w:ascii="Times New Roman" w:hAnsi="Times New Roman"/>
          <w:bCs/>
          <w:snapToGrid w:val="0"/>
          <w:szCs w:val="24"/>
          <w:lang w:val="en-US"/>
        </w:rPr>
        <w:t>VOID</w:t>
      </w:r>
      <w:r w:rsidRPr="00550F4D">
        <w:rPr>
          <w:rFonts w:ascii="Times New Roman" w:hAnsi="Times New Roman"/>
          <w:bCs/>
          <w:snapToGrid w:val="0"/>
          <w:szCs w:val="24"/>
        </w:rPr>
        <w:t>» (недействительно)</w:t>
      </w:r>
      <w:r w:rsidR="005221CF" w:rsidRPr="00550F4D">
        <w:rPr>
          <w:rFonts w:ascii="Times New Roman" w:hAnsi="Times New Roman"/>
          <w:bCs/>
          <w:snapToGrid w:val="0"/>
          <w:szCs w:val="24"/>
        </w:rPr>
        <w:t>,</w:t>
      </w:r>
      <w:r w:rsidR="005221CF" w:rsidRPr="00550F4D">
        <w:rPr>
          <w:rFonts w:ascii="Times New Roman" w:hAnsi="Times New Roman"/>
          <w:szCs w:val="24"/>
        </w:rPr>
        <w:t xml:space="preserve"> «Образец карты», «Специальная карта»</w:t>
      </w:r>
      <w:r w:rsidR="009229CB" w:rsidRPr="00550F4D">
        <w:rPr>
          <w:rFonts w:ascii="Times New Roman" w:hAnsi="Times New Roman"/>
          <w:szCs w:val="24"/>
        </w:rPr>
        <w:t xml:space="preserve"> (в случае, если </w:t>
      </w:r>
      <w:r w:rsidR="00237784" w:rsidRPr="00550F4D">
        <w:rPr>
          <w:rFonts w:ascii="Times New Roman" w:hAnsi="Times New Roman"/>
          <w:szCs w:val="24"/>
        </w:rPr>
        <w:t>полоса для подписи присутствует на каточк</w:t>
      </w:r>
      <w:r w:rsidR="00EE76D7" w:rsidRPr="00550F4D">
        <w:rPr>
          <w:rFonts w:ascii="Times New Roman" w:hAnsi="Times New Roman"/>
          <w:szCs w:val="24"/>
        </w:rPr>
        <w:t>е</w:t>
      </w:r>
      <w:r w:rsidR="00237784" w:rsidRPr="00550F4D">
        <w:rPr>
          <w:rFonts w:ascii="Times New Roman" w:hAnsi="Times New Roman"/>
          <w:szCs w:val="24"/>
        </w:rPr>
        <w:t>)</w:t>
      </w:r>
      <w:r w:rsidRPr="00550F4D">
        <w:rPr>
          <w:rFonts w:ascii="Times New Roman" w:hAnsi="Times New Roman"/>
          <w:bCs/>
          <w:snapToGrid w:val="0"/>
          <w:szCs w:val="24"/>
        </w:rPr>
        <w:t>. В случае отсутствия подписи на полоске для подписи перед проведением операций предложите клиенту расписаться. В случае отказа со стороны клиента в проставлении подписи необходимо проинформировать клиента о невозможности дальнейшего обслуживания</w:t>
      </w:r>
      <w:r w:rsidRPr="00550F4D">
        <w:rPr>
          <w:rFonts w:ascii="Times New Roman" w:hAnsi="Times New Roman"/>
          <w:snapToGrid w:val="0"/>
          <w:szCs w:val="24"/>
        </w:rPr>
        <w:t>;</w:t>
      </w:r>
    </w:p>
    <w:p w:rsidR="00743FCE" w:rsidRPr="00550F4D" w:rsidRDefault="00743FCE" w:rsidP="00B74B49">
      <w:pPr>
        <w:pStyle w:val="a4"/>
        <w:numPr>
          <w:ilvl w:val="8"/>
          <w:numId w:val="11"/>
        </w:numPr>
        <w:tabs>
          <w:tab w:val="clear" w:pos="360"/>
          <w:tab w:val="num" w:pos="1080"/>
        </w:tabs>
        <w:ind w:left="0" w:firstLine="709"/>
        <w:rPr>
          <w:rFonts w:ascii="Times New Roman" w:hAnsi="Times New Roman"/>
          <w:szCs w:val="24"/>
        </w:rPr>
      </w:pPr>
      <w:r w:rsidRPr="00550F4D">
        <w:rPr>
          <w:rFonts w:ascii="Times New Roman" w:hAnsi="Times New Roman"/>
          <w:szCs w:val="24"/>
        </w:rPr>
        <w:t>фотография на карточке (</w:t>
      </w:r>
      <w:r w:rsidR="00EE76D7" w:rsidRPr="00550F4D">
        <w:rPr>
          <w:rFonts w:ascii="Times New Roman" w:hAnsi="Times New Roman"/>
          <w:szCs w:val="24"/>
        </w:rPr>
        <w:t>при ее наличии</w:t>
      </w:r>
      <w:r w:rsidRPr="00550F4D">
        <w:rPr>
          <w:rFonts w:ascii="Times New Roman" w:hAnsi="Times New Roman"/>
          <w:szCs w:val="24"/>
        </w:rPr>
        <w:t>) соответствует внешности держателя;</w:t>
      </w:r>
    </w:p>
    <w:p w:rsidR="00743FCE" w:rsidRPr="00550F4D" w:rsidRDefault="002B03A5" w:rsidP="00B74B49">
      <w:pPr>
        <w:pStyle w:val="a4"/>
        <w:keepLines/>
        <w:widowControl w:val="0"/>
        <w:numPr>
          <w:ilvl w:val="8"/>
          <w:numId w:val="13"/>
        </w:numPr>
        <w:tabs>
          <w:tab w:val="clear" w:pos="360"/>
          <w:tab w:val="num" w:pos="1080"/>
        </w:tabs>
        <w:ind w:left="0" w:firstLine="709"/>
        <w:rPr>
          <w:rFonts w:ascii="Times New Roman" w:hAnsi="Times New Roman"/>
          <w:szCs w:val="24"/>
        </w:rPr>
      </w:pPr>
      <w:r w:rsidRPr="00550F4D">
        <w:rPr>
          <w:rFonts w:ascii="Times New Roman" w:hAnsi="Times New Roman"/>
          <w:szCs w:val="24"/>
        </w:rPr>
        <w:t>встроенный микропроцессор</w:t>
      </w:r>
      <w:r w:rsidR="00743FCE" w:rsidRPr="00550F4D">
        <w:rPr>
          <w:rFonts w:ascii="Times New Roman" w:hAnsi="Times New Roman"/>
          <w:szCs w:val="24"/>
        </w:rPr>
        <w:t xml:space="preserve"> - </w:t>
      </w:r>
      <w:r w:rsidR="00743FCE" w:rsidRPr="00550F4D">
        <w:rPr>
          <w:rFonts w:ascii="Times New Roman" w:hAnsi="Times New Roman"/>
          <w:snapToGrid w:val="0"/>
          <w:szCs w:val="24"/>
        </w:rPr>
        <w:t xml:space="preserve">располагается на лицевой стороне слева над номером карточки </w:t>
      </w:r>
      <w:r w:rsidR="00743FCE" w:rsidRPr="00550F4D">
        <w:rPr>
          <w:rFonts w:ascii="Times New Roman" w:hAnsi="Times New Roman"/>
          <w:szCs w:val="24"/>
        </w:rPr>
        <w:t xml:space="preserve">(может отсутствовать). </w:t>
      </w:r>
    </w:p>
    <w:p w:rsidR="00743FCE" w:rsidRPr="00550F4D" w:rsidRDefault="00743FCE" w:rsidP="00B74B49">
      <w:pPr>
        <w:pStyle w:val="a4"/>
        <w:numPr>
          <w:ilvl w:val="0"/>
          <w:numId w:val="1"/>
        </w:numPr>
        <w:tabs>
          <w:tab w:val="num" w:pos="426"/>
          <w:tab w:val="num" w:pos="900"/>
        </w:tabs>
        <w:ind w:left="0" w:firstLine="709"/>
        <w:rPr>
          <w:rFonts w:ascii="Times New Roman" w:hAnsi="Times New Roman"/>
          <w:szCs w:val="24"/>
        </w:rPr>
      </w:pPr>
      <w:r w:rsidRPr="00550F4D">
        <w:rPr>
          <w:rFonts w:ascii="Times New Roman" w:hAnsi="Times New Roman"/>
          <w:szCs w:val="24"/>
        </w:rPr>
        <w:t xml:space="preserve"> </w:t>
      </w:r>
      <w:r w:rsidR="002A7BDC" w:rsidRPr="00550F4D">
        <w:rPr>
          <w:rFonts w:ascii="Times New Roman" w:hAnsi="Times New Roman"/>
          <w:szCs w:val="24"/>
        </w:rPr>
        <w:t>отсутствие</w:t>
      </w:r>
      <w:r w:rsidRPr="00550F4D">
        <w:rPr>
          <w:rFonts w:ascii="Times New Roman" w:hAnsi="Times New Roman"/>
          <w:szCs w:val="24"/>
        </w:rPr>
        <w:t xml:space="preserve"> внешни</w:t>
      </w:r>
      <w:r w:rsidR="002B03A5" w:rsidRPr="00550F4D">
        <w:rPr>
          <w:rFonts w:ascii="Times New Roman" w:hAnsi="Times New Roman"/>
          <w:szCs w:val="24"/>
        </w:rPr>
        <w:t>х дефектов</w:t>
      </w:r>
      <w:r w:rsidRPr="00550F4D">
        <w:rPr>
          <w:rFonts w:ascii="Times New Roman" w:hAnsi="Times New Roman"/>
          <w:szCs w:val="24"/>
        </w:rPr>
        <w:t xml:space="preserve"> на карточке (отверстия, срезы, отслоения, трещины и т.д.).</w:t>
      </w:r>
    </w:p>
    <w:p w:rsidR="00310B7E" w:rsidRPr="00550F4D" w:rsidRDefault="00310B7E" w:rsidP="00B74B49">
      <w:pPr>
        <w:pStyle w:val="6"/>
        <w:tabs>
          <w:tab w:val="left" w:pos="0"/>
        </w:tabs>
        <w:spacing w:after="120"/>
        <w:ind w:hanging="360"/>
        <w:rPr>
          <w:rFonts w:ascii="Times New Roman" w:hAnsi="Times New Roman"/>
          <w:snapToGrid w:val="0"/>
          <w:szCs w:val="24"/>
        </w:rPr>
      </w:pPr>
      <w:r w:rsidRPr="00550F4D">
        <w:rPr>
          <w:rFonts w:ascii="Times New Roman" w:hAnsi="Times New Roman"/>
          <w:snapToGrid w:val="0"/>
          <w:szCs w:val="24"/>
        </w:rPr>
        <w:t>Дополнительная информация</w:t>
      </w:r>
    </w:p>
    <w:p w:rsidR="00F2430E" w:rsidRDefault="008170AB" w:rsidP="00B74B49">
      <w:pPr>
        <w:ind w:firstLine="709"/>
        <w:jc w:val="both"/>
        <w:rPr>
          <w:sz w:val="24"/>
          <w:szCs w:val="24"/>
        </w:rPr>
      </w:pPr>
      <w:r w:rsidRPr="00550F4D">
        <w:rPr>
          <w:sz w:val="24"/>
          <w:szCs w:val="24"/>
        </w:rPr>
        <w:t>Кассиру</w:t>
      </w:r>
      <w:r w:rsidR="00310B7E" w:rsidRPr="00550F4D">
        <w:rPr>
          <w:sz w:val="24"/>
          <w:szCs w:val="24"/>
        </w:rPr>
        <w:t xml:space="preserve"> допускается не проводить </w:t>
      </w:r>
      <w:r w:rsidR="00D67014" w:rsidRPr="00550F4D">
        <w:rPr>
          <w:sz w:val="24"/>
          <w:szCs w:val="24"/>
        </w:rPr>
        <w:t>проверку</w:t>
      </w:r>
      <w:r w:rsidR="00310B7E" w:rsidRPr="00550F4D">
        <w:rPr>
          <w:sz w:val="24"/>
          <w:szCs w:val="24"/>
        </w:rPr>
        <w:t xml:space="preserve"> </w:t>
      </w:r>
      <w:r w:rsidR="00513716" w:rsidRPr="00550F4D">
        <w:rPr>
          <w:sz w:val="24"/>
          <w:szCs w:val="24"/>
        </w:rPr>
        <w:t xml:space="preserve">карточки, </w:t>
      </w:r>
      <w:r w:rsidR="00310B7E" w:rsidRPr="00550F4D">
        <w:rPr>
          <w:sz w:val="24"/>
          <w:szCs w:val="24"/>
        </w:rPr>
        <w:t xml:space="preserve">если операция проводится по </w:t>
      </w:r>
      <w:r w:rsidRPr="00550F4D">
        <w:rPr>
          <w:sz w:val="24"/>
          <w:szCs w:val="24"/>
        </w:rPr>
        <w:t xml:space="preserve">бесконтактной </w:t>
      </w:r>
      <w:r w:rsidR="00310B7E" w:rsidRPr="00550F4D">
        <w:rPr>
          <w:sz w:val="24"/>
          <w:szCs w:val="24"/>
        </w:rPr>
        <w:t>карточке</w:t>
      </w:r>
      <w:r w:rsidR="00513716" w:rsidRPr="00550F4D">
        <w:rPr>
          <w:sz w:val="24"/>
          <w:szCs w:val="24"/>
        </w:rPr>
        <w:t>.</w:t>
      </w:r>
      <w:r w:rsidR="00AA33A3">
        <w:rPr>
          <w:sz w:val="24"/>
          <w:szCs w:val="24"/>
        </w:rPr>
        <w:t xml:space="preserve"> </w:t>
      </w:r>
    </w:p>
    <w:p w:rsidR="008D4B1D" w:rsidRPr="00550F4D" w:rsidRDefault="008D4B1D" w:rsidP="00B74B49">
      <w:pPr>
        <w:ind w:firstLine="709"/>
        <w:jc w:val="both"/>
        <w:rPr>
          <w:sz w:val="24"/>
          <w:szCs w:val="24"/>
        </w:rPr>
      </w:pPr>
      <w:r w:rsidRPr="00550F4D">
        <w:rPr>
          <w:sz w:val="24"/>
          <w:szCs w:val="24"/>
        </w:rPr>
        <w:t xml:space="preserve">При оплате в ОТС с использованием </w:t>
      </w:r>
      <w:r w:rsidRPr="00550F4D">
        <w:rPr>
          <w:sz w:val="24"/>
          <w:szCs w:val="24"/>
          <w:lang w:val="en-US"/>
        </w:rPr>
        <w:t>QR</w:t>
      </w:r>
      <w:r w:rsidRPr="00550F4D">
        <w:rPr>
          <w:sz w:val="24"/>
          <w:szCs w:val="24"/>
        </w:rPr>
        <w:t>-кода, сформированного технологическим решением, идентификация (проверка) клиента (держателя банковской платёжной карточки, добавленной в установленном порядке в мобильное приложение) проводится без участия кассира, путем прохождения клиентом аутентификации в мобильном приложении перед сканированием QR-кода, в установленном порядке.</w:t>
      </w:r>
    </w:p>
    <w:p w:rsidR="002644D0" w:rsidRPr="00550F4D" w:rsidRDefault="002644D0" w:rsidP="00B74B49">
      <w:pPr>
        <w:ind w:firstLine="709"/>
        <w:jc w:val="both"/>
        <w:rPr>
          <w:sz w:val="24"/>
          <w:szCs w:val="24"/>
        </w:rPr>
      </w:pPr>
      <w:r w:rsidRPr="00550F4D">
        <w:rPr>
          <w:sz w:val="24"/>
          <w:szCs w:val="24"/>
        </w:rPr>
        <w:t xml:space="preserve">При обслуживании держателей </w:t>
      </w:r>
      <w:r w:rsidR="008170AB" w:rsidRPr="00550F4D">
        <w:rPr>
          <w:sz w:val="24"/>
          <w:szCs w:val="24"/>
        </w:rPr>
        <w:t xml:space="preserve">бесконтактных карточек </w:t>
      </w:r>
      <w:r w:rsidRPr="00550F4D">
        <w:rPr>
          <w:sz w:val="24"/>
          <w:szCs w:val="24"/>
        </w:rPr>
        <w:t xml:space="preserve">на терминальном оборудовании, поддерживающем бесконтактные технологии, </w:t>
      </w:r>
      <w:r w:rsidR="00E6743F" w:rsidRPr="00550F4D">
        <w:rPr>
          <w:sz w:val="24"/>
          <w:szCs w:val="24"/>
        </w:rPr>
        <w:t>кассир</w:t>
      </w:r>
      <w:r w:rsidRPr="00550F4D">
        <w:rPr>
          <w:sz w:val="24"/>
          <w:szCs w:val="24"/>
        </w:rPr>
        <w:t xml:space="preserve"> обязан:</w:t>
      </w:r>
    </w:p>
    <w:p w:rsidR="002644D0" w:rsidRPr="00550F4D" w:rsidRDefault="00D0394A" w:rsidP="00B74B49">
      <w:pPr>
        <w:ind w:firstLine="709"/>
        <w:jc w:val="both"/>
        <w:rPr>
          <w:sz w:val="24"/>
          <w:szCs w:val="24"/>
        </w:rPr>
      </w:pPr>
      <w:r w:rsidRPr="00550F4D">
        <w:rPr>
          <w:sz w:val="24"/>
          <w:szCs w:val="24"/>
        </w:rPr>
        <w:t>-</w:t>
      </w:r>
      <w:r w:rsidR="00E6743F" w:rsidRPr="00550F4D">
        <w:rPr>
          <w:sz w:val="24"/>
          <w:szCs w:val="24"/>
        </w:rPr>
        <w:t xml:space="preserve"> </w:t>
      </w:r>
      <w:r w:rsidR="002644D0" w:rsidRPr="00550F4D">
        <w:rPr>
          <w:sz w:val="24"/>
          <w:szCs w:val="24"/>
        </w:rPr>
        <w:t>перевести терминальное оборудование в режим обработки карточки по бесконтактной технологии в соответствии</w:t>
      </w:r>
      <w:r w:rsidR="006D0311" w:rsidRPr="00550F4D">
        <w:rPr>
          <w:sz w:val="24"/>
          <w:szCs w:val="24"/>
        </w:rPr>
        <w:t xml:space="preserve"> с </w:t>
      </w:r>
      <w:r w:rsidR="002644D0" w:rsidRPr="00550F4D">
        <w:rPr>
          <w:sz w:val="24"/>
          <w:szCs w:val="24"/>
        </w:rPr>
        <w:t>руководством</w:t>
      </w:r>
      <w:r w:rsidR="006D0311" w:rsidRPr="00550F4D">
        <w:rPr>
          <w:sz w:val="24"/>
          <w:szCs w:val="24"/>
        </w:rPr>
        <w:t xml:space="preserve">, предоставленным поставщиком терминального оборудования, </w:t>
      </w:r>
      <w:r w:rsidR="002644D0" w:rsidRPr="00550F4D">
        <w:rPr>
          <w:sz w:val="24"/>
          <w:szCs w:val="24"/>
        </w:rPr>
        <w:t>по работе с используемой моделью терминального оборудования</w:t>
      </w:r>
      <w:r w:rsidR="000455D8">
        <w:rPr>
          <w:sz w:val="24"/>
          <w:szCs w:val="24"/>
        </w:rPr>
        <w:t xml:space="preserve"> (все операции </w:t>
      </w:r>
      <w:r w:rsidR="00AA33A3">
        <w:rPr>
          <w:sz w:val="24"/>
          <w:szCs w:val="24"/>
        </w:rPr>
        <w:t xml:space="preserve">с использованием </w:t>
      </w:r>
      <w:r w:rsidR="000455D8">
        <w:rPr>
          <w:sz w:val="24"/>
          <w:szCs w:val="24"/>
        </w:rPr>
        <w:t>Программно</w:t>
      </w:r>
      <w:r w:rsidR="00AA33A3">
        <w:rPr>
          <w:sz w:val="24"/>
          <w:szCs w:val="24"/>
        </w:rPr>
        <w:t>го</w:t>
      </w:r>
      <w:r w:rsidR="000455D8">
        <w:rPr>
          <w:sz w:val="24"/>
          <w:szCs w:val="24"/>
        </w:rPr>
        <w:t xml:space="preserve"> обеспечени</w:t>
      </w:r>
      <w:r w:rsidR="00AA33A3">
        <w:rPr>
          <w:sz w:val="24"/>
          <w:szCs w:val="24"/>
        </w:rPr>
        <w:t>я</w:t>
      </w:r>
      <w:r w:rsidR="000455D8">
        <w:rPr>
          <w:sz w:val="24"/>
          <w:szCs w:val="24"/>
        </w:rPr>
        <w:t xml:space="preserve"> проводятся бесконтактным способом в соответствии с </w:t>
      </w:r>
      <w:r w:rsidR="000455D8" w:rsidRPr="00550F4D">
        <w:rPr>
          <w:sz w:val="24"/>
          <w:szCs w:val="24"/>
        </w:rPr>
        <w:t xml:space="preserve">руководством, предоставленным </w:t>
      </w:r>
      <w:r w:rsidR="00AA33A3">
        <w:rPr>
          <w:sz w:val="24"/>
          <w:szCs w:val="24"/>
        </w:rPr>
        <w:t>П</w:t>
      </w:r>
      <w:r w:rsidR="000455D8" w:rsidRPr="00AA33A3">
        <w:rPr>
          <w:sz w:val="24"/>
          <w:szCs w:val="24"/>
        </w:rPr>
        <w:t>ровайдер</w:t>
      </w:r>
      <w:r w:rsidR="000455D8">
        <w:rPr>
          <w:sz w:val="24"/>
          <w:szCs w:val="24"/>
        </w:rPr>
        <w:t>ом</w:t>
      </w:r>
      <w:r w:rsidR="00AA33A3">
        <w:rPr>
          <w:sz w:val="24"/>
          <w:szCs w:val="24"/>
        </w:rPr>
        <w:t xml:space="preserve"> </w:t>
      </w:r>
      <w:r w:rsidR="000455D8" w:rsidRPr="00AA33A3">
        <w:rPr>
          <w:sz w:val="24"/>
          <w:szCs w:val="24"/>
        </w:rPr>
        <w:t>Программного обеспечения)</w:t>
      </w:r>
      <w:r w:rsidR="002644D0" w:rsidRPr="00550F4D">
        <w:rPr>
          <w:sz w:val="24"/>
          <w:szCs w:val="24"/>
        </w:rPr>
        <w:t>;</w:t>
      </w:r>
    </w:p>
    <w:p w:rsidR="002644D0" w:rsidRPr="00550F4D" w:rsidRDefault="00D0394A" w:rsidP="00B74B49">
      <w:pPr>
        <w:ind w:firstLine="709"/>
        <w:jc w:val="both"/>
        <w:rPr>
          <w:sz w:val="24"/>
          <w:szCs w:val="24"/>
        </w:rPr>
      </w:pPr>
      <w:r w:rsidRPr="00550F4D">
        <w:rPr>
          <w:sz w:val="24"/>
          <w:szCs w:val="24"/>
        </w:rPr>
        <w:t>-</w:t>
      </w:r>
      <w:r w:rsidR="00E6743F" w:rsidRPr="00550F4D">
        <w:rPr>
          <w:sz w:val="24"/>
          <w:szCs w:val="24"/>
        </w:rPr>
        <w:t xml:space="preserve"> </w:t>
      </w:r>
      <w:r w:rsidR="002644D0" w:rsidRPr="00550F4D">
        <w:rPr>
          <w:sz w:val="24"/>
          <w:szCs w:val="24"/>
        </w:rPr>
        <w:t>предложить клиенту поднести бесконтактную карт</w:t>
      </w:r>
      <w:r w:rsidR="00E6743F" w:rsidRPr="00550F4D">
        <w:rPr>
          <w:sz w:val="24"/>
          <w:szCs w:val="24"/>
        </w:rPr>
        <w:t>очку</w:t>
      </w:r>
      <w:r w:rsidR="00AC0B11" w:rsidRPr="00550F4D">
        <w:rPr>
          <w:sz w:val="24"/>
          <w:szCs w:val="24"/>
        </w:rPr>
        <w:t xml:space="preserve"> (или иное бесконтактное устройство)</w:t>
      </w:r>
      <w:r w:rsidR="002644D0" w:rsidRPr="00550F4D">
        <w:rPr>
          <w:sz w:val="24"/>
          <w:szCs w:val="24"/>
        </w:rPr>
        <w:t xml:space="preserve"> к экрану терминала на расстоянии не более </w:t>
      </w:r>
      <w:smartTag w:uri="urn:schemas-microsoft-com:office:smarttags" w:element="metricconverter">
        <w:smartTagPr>
          <w:attr w:name="ProductID" w:val="4 см"/>
        </w:smartTagPr>
        <w:r w:rsidR="002644D0" w:rsidRPr="00550F4D">
          <w:rPr>
            <w:sz w:val="24"/>
            <w:szCs w:val="24"/>
          </w:rPr>
          <w:t>4 см</w:t>
        </w:r>
      </w:smartTag>
      <w:r w:rsidR="002644D0" w:rsidRPr="00550F4D">
        <w:rPr>
          <w:sz w:val="24"/>
          <w:szCs w:val="24"/>
        </w:rPr>
        <w:t>;</w:t>
      </w:r>
    </w:p>
    <w:p w:rsidR="002644D0" w:rsidRPr="00550F4D" w:rsidRDefault="002644D0" w:rsidP="00B74B49">
      <w:pPr>
        <w:ind w:firstLine="709"/>
        <w:jc w:val="both"/>
        <w:rPr>
          <w:sz w:val="24"/>
          <w:szCs w:val="24"/>
        </w:rPr>
      </w:pPr>
      <w:r w:rsidRPr="00550F4D">
        <w:rPr>
          <w:sz w:val="24"/>
          <w:szCs w:val="24"/>
        </w:rPr>
        <w:t>- успешное считывание информации с карты подтверждается специальным звуковым и световым сигналами. Если на мониторе терминала</w:t>
      </w:r>
      <w:r w:rsidR="001B3D28">
        <w:rPr>
          <w:sz w:val="24"/>
          <w:szCs w:val="24"/>
        </w:rPr>
        <w:t>/устройства</w:t>
      </w:r>
      <w:r w:rsidRPr="00550F4D">
        <w:rPr>
          <w:sz w:val="24"/>
          <w:szCs w:val="24"/>
        </w:rPr>
        <w:t xml:space="preserve"> появится запрос </w:t>
      </w:r>
      <w:r w:rsidRPr="00550F4D">
        <w:rPr>
          <w:sz w:val="24"/>
          <w:szCs w:val="24"/>
          <w:lang w:val="en-US"/>
        </w:rPr>
        <w:t>PIN</w:t>
      </w:r>
      <w:r w:rsidRPr="00550F4D">
        <w:rPr>
          <w:sz w:val="24"/>
          <w:szCs w:val="24"/>
        </w:rPr>
        <w:t xml:space="preserve">-кода, </w:t>
      </w:r>
      <w:r w:rsidR="00E76AA8" w:rsidRPr="00550F4D">
        <w:rPr>
          <w:sz w:val="24"/>
          <w:szCs w:val="24"/>
        </w:rPr>
        <w:t xml:space="preserve">предложить клиенту </w:t>
      </w:r>
      <w:r w:rsidRPr="00550F4D">
        <w:rPr>
          <w:sz w:val="24"/>
          <w:szCs w:val="24"/>
        </w:rPr>
        <w:t>ввести его на клавиатуре терминала</w:t>
      </w:r>
      <w:r w:rsidR="00E76AA8" w:rsidRPr="00550F4D">
        <w:rPr>
          <w:sz w:val="24"/>
          <w:szCs w:val="24"/>
        </w:rPr>
        <w:t>/ПИН-пада</w:t>
      </w:r>
      <w:r w:rsidR="001B3D28">
        <w:rPr>
          <w:sz w:val="24"/>
          <w:szCs w:val="24"/>
        </w:rPr>
        <w:t>/устройства</w:t>
      </w:r>
      <w:r w:rsidRPr="00550F4D">
        <w:rPr>
          <w:sz w:val="24"/>
          <w:szCs w:val="24"/>
        </w:rPr>
        <w:t>;</w:t>
      </w:r>
    </w:p>
    <w:p w:rsidR="00BA1EB0" w:rsidRDefault="002644D0" w:rsidP="00CA0FB7">
      <w:pPr>
        <w:ind w:firstLine="709"/>
        <w:jc w:val="both"/>
        <w:rPr>
          <w:sz w:val="24"/>
          <w:szCs w:val="24"/>
        </w:rPr>
      </w:pPr>
      <w:r w:rsidRPr="00550F4D">
        <w:rPr>
          <w:sz w:val="24"/>
          <w:szCs w:val="24"/>
        </w:rPr>
        <w:t>- на экране терминала</w:t>
      </w:r>
      <w:r w:rsidR="001B3D28">
        <w:rPr>
          <w:sz w:val="24"/>
          <w:szCs w:val="24"/>
        </w:rPr>
        <w:t>/устройства</w:t>
      </w:r>
      <w:r w:rsidRPr="00550F4D">
        <w:rPr>
          <w:sz w:val="24"/>
          <w:szCs w:val="24"/>
        </w:rPr>
        <w:t xml:space="preserve"> появится уведомление о том, что </w:t>
      </w:r>
      <w:r w:rsidR="00E6743F" w:rsidRPr="00550F4D">
        <w:rPr>
          <w:sz w:val="24"/>
          <w:szCs w:val="24"/>
        </w:rPr>
        <w:t xml:space="preserve">операция </w:t>
      </w:r>
      <w:r w:rsidRPr="00550F4D">
        <w:rPr>
          <w:sz w:val="24"/>
          <w:szCs w:val="24"/>
        </w:rPr>
        <w:t>прошла успешно.</w:t>
      </w:r>
    </w:p>
    <w:p w:rsidR="00F01307" w:rsidRPr="00CA0FB7" w:rsidRDefault="00F01307" w:rsidP="00CA0FB7">
      <w:pPr>
        <w:ind w:firstLine="709"/>
        <w:jc w:val="both"/>
      </w:pPr>
    </w:p>
    <w:p w:rsidR="00E67FCD" w:rsidRPr="00550F4D" w:rsidRDefault="00B934EE" w:rsidP="00B74B49">
      <w:pPr>
        <w:spacing w:line="360" w:lineRule="auto"/>
        <w:ind w:firstLine="720"/>
        <w:outlineLvl w:val="0"/>
        <w:rPr>
          <w:bCs/>
          <w:sz w:val="28"/>
        </w:rPr>
      </w:pPr>
      <w:r w:rsidRPr="00550F4D">
        <w:rPr>
          <w:bCs/>
          <w:sz w:val="28"/>
          <w:shd w:val="clear" w:color="auto" w:fill="FFFFFF"/>
        </w:rPr>
        <w:lastRenderedPageBreak/>
        <w:t>4</w:t>
      </w:r>
      <w:r w:rsidR="00E67FCD" w:rsidRPr="00550F4D">
        <w:rPr>
          <w:bCs/>
          <w:sz w:val="28"/>
          <w:shd w:val="clear" w:color="auto" w:fill="FFFFFF"/>
        </w:rPr>
        <w:t>. ОТЛИЧИТЕЛЬНЫЕ ПРИЗНАКИ</w:t>
      </w:r>
      <w:r w:rsidR="00855AC0" w:rsidRPr="00550F4D">
        <w:rPr>
          <w:bCs/>
          <w:sz w:val="28"/>
          <w:shd w:val="clear" w:color="auto" w:fill="FFFFFF"/>
        </w:rPr>
        <w:t xml:space="preserve"> </w:t>
      </w:r>
      <w:r w:rsidR="00E67FCD" w:rsidRPr="00550F4D">
        <w:rPr>
          <w:bCs/>
          <w:sz w:val="28"/>
          <w:shd w:val="clear" w:color="auto" w:fill="FFFFFF"/>
        </w:rPr>
        <w:t>ПЛАТЕЖН</w:t>
      </w:r>
      <w:r w:rsidR="00BB7989" w:rsidRPr="00550F4D">
        <w:rPr>
          <w:bCs/>
          <w:sz w:val="28"/>
          <w:shd w:val="clear" w:color="auto" w:fill="FFFFFF"/>
        </w:rPr>
        <w:t>ЫХ</w:t>
      </w:r>
      <w:r w:rsidR="00E67FCD" w:rsidRPr="00550F4D">
        <w:rPr>
          <w:bCs/>
          <w:sz w:val="28"/>
          <w:shd w:val="clear" w:color="auto" w:fill="FFFFFF"/>
        </w:rPr>
        <w:t xml:space="preserve"> КАРТОЧ</w:t>
      </w:r>
      <w:r w:rsidR="00BB7989" w:rsidRPr="00550F4D">
        <w:rPr>
          <w:bCs/>
          <w:sz w:val="28"/>
          <w:shd w:val="clear" w:color="auto" w:fill="FFFFFF"/>
        </w:rPr>
        <w:t>ЕК</w:t>
      </w:r>
    </w:p>
    <w:p w:rsidR="000F44A5" w:rsidRPr="00550F4D" w:rsidRDefault="002F2EF5" w:rsidP="00B74B49">
      <w:pPr>
        <w:keepLines/>
        <w:jc w:val="center"/>
        <w:rPr>
          <w:b/>
          <w:sz w:val="24"/>
          <w:szCs w:val="24"/>
        </w:rPr>
      </w:pPr>
      <w:r w:rsidRPr="00550F4D">
        <w:rPr>
          <w:b/>
          <w:sz w:val="24"/>
          <w:szCs w:val="24"/>
        </w:rPr>
        <w:t xml:space="preserve">ВНИМАНИЕ! </w:t>
      </w:r>
    </w:p>
    <w:p w:rsidR="003E3E59" w:rsidRPr="00550F4D" w:rsidRDefault="00A45C47" w:rsidP="00B74B49">
      <w:pPr>
        <w:keepLines/>
        <w:jc w:val="center"/>
        <w:rPr>
          <w:b/>
          <w:sz w:val="24"/>
          <w:szCs w:val="24"/>
        </w:rPr>
      </w:pPr>
      <w:r w:rsidRPr="00550F4D">
        <w:rPr>
          <w:b/>
          <w:sz w:val="24"/>
          <w:szCs w:val="24"/>
        </w:rPr>
        <w:t xml:space="preserve">Общий дизайн карточек может быть различным </w:t>
      </w:r>
    </w:p>
    <w:p w:rsidR="00A45C47" w:rsidRPr="00550F4D" w:rsidRDefault="00A45C47" w:rsidP="00B74B49">
      <w:pPr>
        <w:keepLines/>
        <w:jc w:val="center"/>
        <w:rPr>
          <w:b/>
          <w:sz w:val="24"/>
          <w:szCs w:val="24"/>
        </w:rPr>
      </w:pPr>
      <w:r w:rsidRPr="00550F4D">
        <w:rPr>
          <w:b/>
          <w:sz w:val="24"/>
          <w:szCs w:val="24"/>
        </w:rPr>
        <w:t>в зависимости от банка-эмитента.</w:t>
      </w:r>
    </w:p>
    <w:p w:rsidR="0014630E" w:rsidRPr="00550F4D" w:rsidRDefault="0014630E" w:rsidP="00B74B49">
      <w:pPr>
        <w:keepLines/>
        <w:jc w:val="center"/>
        <w:rPr>
          <w:b/>
          <w:sz w:val="24"/>
          <w:szCs w:val="24"/>
        </w:rPr>
      </w:pPr>
    </w:p>
    <w:p w:rsidR="00A45C47" w:rsidRPr="00550F4D" w:rsidRDefault="00A45C47" w:rsidP="00B74B49">
      <w:pPr>
        <w:pStyle w:val="a4"/>
        <w:ind w:firstLine="720"/>
        <w:jc w:val="center"/>
        <w:outlineLvl w:val="0"/>
        <w:rPr>
          <w:rFonts w:ascii="Times New Roman" w:hAnsi="Times New Roman"/>
          <w:b/>
          <w:bCs/>
          <w:szCs w:val="24"/>
        </w:rPr>
      </w:pPr>
      <w:r w:rsidRPr="00550F4D">
        <w:rPr>
          <w:rFonts w:ascii="Times New Roman" w:hAnsi="Times New Roman"/>
          <w:b/>
          <w:bCs/>
          <w:szCs w:val="24"/>
        </w:rPr>
        <w:t xml:space="preserve">Отличительные признаки карточек </w:t>
      </w:r>
      <w:r w:rsidRPr="00550F4D">
        <w:rPr>
          <w:rFonts w:ascii="Times New Roman" w:hAnsi="Times New Roman"/>
          <w:b/>
          <w:bCs/>
          <w:szCs w:val="24"/>
          <w:lang w:val="en-US"/>
        </w:rPr>
        <w:t>MasterCard</w:t>
      </w:r>
      <w:r w:rsidRPr="00550F4D">
        <w:rPr>
          <w:rFonts w:ascii="Times New Roman" w:hAnsi="Times New Roman"/>
          <w:b/>
          <w:bCs/>
          <w:szCs w:val="24"/>
        </w:rPr>
        <w:t>:</w:t>
      </w:r>
    </w:p>
    <w:p w:rsidR="00E6743F" w:rsidRPr="00DA6A91" w:rsidRDefault="0061247A" w:rsidP="007A7AF6">
      <w:pPr>
        <w:pStyle w:val="a4"/>
        <w:ind w:firstLine="720"/>
        <w:jc w:val="left"/>
        <w:outlineLvl w:val="0"/>
        <w:rPr>
          <w:rFonts w:ascii="Times New Roman" w:hAnsi="Times New Roman"/>
          <w:b/>
          <w:bCs/>
          <w:szCs w:val="24"/>
        </w:rPr>
      </w:pPr>
      <w:r w:rsidRPr="00DA6A91">
        <w:rPr>
          <w:noProof/>
        </w:rPr>
        <w:drawing>
          <wp:anchor distT="0" distB="0" distL="114300" distR="114300" simplePos="0" relativeHeight="251655680" behindDoc="1" locked="0" layoutInCell="1" allowOverlap="1">
            <wp:simplePos x="0" y="0"/>
            <wp:positionH relativeFrom="column">
              <wp:posOffset>43815</wp:posOffset>
            </wp:positionH>
            <wp:positionV relativeFrom="paragraph">
              <wp:posOffset>5715</wp:posOffset>
            </wp:positionV>
            <wp:extent cx="1274445" cy="2524125"/>
            <wp:effectExtent l="0" t="0" r="0" b="0"/>
            <wp:wrapTight wrapText="bothSides">
              <wp:wrapPolygon edited="0">
                <wp:start x="0" y="0"/>
                <wp:lineTo x="0" y="21518"/>
                <wp:lineTo x="21309" y="21518"/>
                <wp:lineTo x="21309" y="0"/>
                <wp:lineTo x="0" y="0"/>
              </wp:wrapPolygon>
            </wp:wrapTight>
            <wp:docPr id="1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4445" cy="2524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45C47" w:rsidRPr="00550F4D" w:rsidRDefault="00A45C47" w:rsidP="00B74B49">
      <w:pPr>
        <w:pStyle w:val="a4"/>
        <w:numPr>
          <w:ilvl w:val="8"/>
          <w:numId w:val="16"/>
        </w:numPr>
        <w:tabs>
          <w:tab w:val="left" w:pos="1080"/>
        </w:tabs>
        <w:ind w:left="0" w:firstLine="720"/>
        <w:outlineLvl w:val="0"/>
        <w:rPr>
          <w:rFonts w:ascii="Times New Roman" w:hAnsi="Times New Roman"/>
          <w:snapToGrid w:val="0"/>
          <w:szCs w:val="24"/>
        </w:rPr>
      </w:pPr>
      <w:r w:rsidRPr="00550F4D">
        <w:rPr>
          <w:rFonts w:ascii="Times New Roman" w:hAnsi="Times New Roman"/>
          <w:szCs w:val="24"/>
        </w:rPr>
        <w:t xml:space="preserve">логотип </w:t>
      </w:r>
      <w:r w:rsidRPr="00550F4D">
        <w:rPr>
          <w:rFonts w:ascii="Times New Roman" w:hAnsi="Times New Roman"/>
          <w:szCs w:val="24"/>
          <w:lang w:val="en-US"/>
        </w:rPr>
        <w:t>MasterCard</w:t>
      </w:r>
      <w:r w:rsidRPr="00550F4D">
        <w:rPr>
          <w:rFonts w:ascii="Times New Roman" w:hAnsi="Times New Roman"/>
          <w:szCs w:val="24"/>
        </w:rPr>
        <w:t xml:space="preserve"> на лицевой стороне карточки;</w:t>
      </w:r>
    </w:p>
    <w:p w:rsidR="00FD5A1D" w:rsidRPr="00550F4D" w:rsidRDefault="00FD5A1D" w:rsidP="00B74B49">
      <w:pPr>
        <w:widowControl/>
        <w:numPr>
          <w:ilvl w:val="8"/>
          <w:numId w:val="17"/>
        </w:numPr>
        <w:tabs>
          <w:tab w:val="num" w:pos="1080"/>
          <w:tab w:val="num" w:pos="7047"/>
        </w:tabs>
        <w:autoSpaceDE/>
        <w:autoSpaceDN/>
        <w:adjustRightInd/>
        <w:ind w:left="0" w:firstLine="720"/>
        <w:jc w:val="both"/>
        <w:rPr>
          <w:snapToGrid w:val="0"/>
          <w:sz w:val="24"/>
          <w:szCs w:val="24"/>
        </w:rPr>
      </w:pPr>
      <w:r w:rsidRPr="00550F4D">
        <w:rPr>
          <w:snapToGrid w:val="0"/>
          <w:sz w:val="24"/>
          <w:szCs w:val="24"/>
        </w:rPr>
        <w:t>встроенный микропроцессор (может отсутствовать) расположен на лицевой стороне слева над номером карточки;</w:t>
      </w:r>
    </w:p>
    <w:p w:rsidR="00FD5A1D" w:rsidRPr="00550F4D" w:rsidRDefault="00FD5A1D" w:rsidP="00B74B49">
      <w:pPr>
        <w:widowControl/>
        <w:numPr>
          <w:ilvl w:val="8"/>
          <w:numId w:val="16"/>
        </w:numPr>
        <w:tabs>
          <w:tab w:val="num" w:pos="1080"/>
          <w:tab w:val="num" w:pos="7047"/>
        </w:tabs>
        <w:autoSpaceDE/>
        <w:autoSpaceDN/>
        <w:adjustRightInd/>
        <w:ind w:left="0" w:firstLine="720"/>
        <w:jc w:val="both"/>
        <w:outlineLvl w:val="0"/>
        <w:rPr>
          <w:snapToGrid w:val="0"/>
          <w:szCs w:val="24"/>
        </w:rPr>
      </w:pPr>
      <w:r w:rsidRPr="00550F4D">
        <w:rPr>
          <w:snapToGrid w:val="0"/>
          <w:sz w:val="24"/>
          <w:szCs w:val="24"/>
        </w:rPr>
        <w:t>магнитная полоса на оборотной стороне карточки;</w:t>
      </w:r>
    </w:p>
    <w:p w:rsidR="002973EC" w:rsidRPr="00550F4D" w:rsidRDefault="002973EC" w:rsidP="00B74B49">
      <w:pPr>
        <w:pStyle w:val="a4"/>
        <w:numPr>
          <w:ilvl w:val="8"/>
          <w:numId w:val="16"/>
        </w:numPr>
        <w:tabs>
          <w:tab w:val="left" w:pos="1080"/>
        </w:tabs>
        <w:ind w:left="0" w:firstLine="720"/>
        <w:outlineLvl w:val="0"/>
        <w:rPr>
          <w:rFonts w:ascii="Times New Roman" w:hAnsi="Times New Roman"/>
          <w:snapToGrid w:val="0"/>
          <w:szCs w:val="24"/>
        </w:rPr>
      </w:pPr>
      <w:r w:rsidRPr="00550F4D">
        <w:rPr>
          <w:rFonts w:ascii="Times New Roman" w:hAnsi="Times New Roman"/>
          <w:szCs w:val="24"/>
        </w:rPr>
        <w:t>голо</w:t>
      </w:r>
      <w:r w:rsidRPr="00550F4D">
        <w:rPr>
          <w:rFonts w:ascii="Times New Roman" w:hAnsi="Times New Roman"/>
          <w:snapToGrid w:val="0"/>
          <w:szCs w:val="24"/>
        </w:rPr>
        <w:t>грамм</w:t>
      </w:r>
      <w:r w:rsidR="006E2B2D" w:rsidRPr="00550F4D">
        <w:rPr>
          <w:rFonts w:ascii="Times New Roman" w:hAnsi="Times New Roman"/>
          <w:snapToGrid w:val="0"/>
          <w:szCs w:val="24"/>
        </w:rPr>
        <w:t xml:space="preserve">а в виде двух земных полушарий </w:t>
      </w:r>
      <w:r w:rsidRPr="00550F4D">
        <w:rPr>
          <w:rFonts w:ascii="Times New Roman" w:hAnsi="Times New Roman"/>
          <w:snapToGrid w:val="0"/>
          <w:szCs w:val="24"/>
        </w:rPr>
        <w:t>присутствует на лицевой либо на оборотной стороне карточки;</w:t>
      </w:r>
    </w:p>
    <w:p w:rsidR="00FD5A1D" w:rsidRPr="00550F4D" w:rsidRDefault="00FD5A1D" w:rsidP="00B74B49">
      <w:pPr>
        <w:widowControl/>
        <w:numPr>
          <w:ilvl w:val="8"/>
          <w:numId w:val="16"/>
        </w:numPr>
        <w:tabs>
          <w:tab w:val="num" w:pos="540"/>
          <w:tab w:val="num" w:pos="1080"/>
          <w:tab w:val="num" w:pos="1287"/>
        </w:tabs>
        <w:autoSpaceDE/>
        <w:autoSpaceDN/>
        <w:adjustRightInd/>
        <w:ind w:left="0" w:firstLine="720"/>
        <w:jc w:val="both"/>
        <w:outlineLvl w:val="0"/>
        <w:rPr>
          <w:snapToGrid w:val="0"/>
          <w:szCs w:val="24"/>
        </w:rPr>
      </w:pPr>
      <w:r w:rsidRPr="00550F4D">
        <w:rPr>
          <w:snapToGrid w:val="0"/>
          <w:sz w:val="24"/>
          <w:szCs w:val="24"/>
        </w:rPr>
        <w:t>голограмма, если она расположена на лицевой стороне, совмещена с последней 4-значной группой цифр номера карточки;</w:t>
      </w:r>
    </w:p>
    <w:p w:rsidR="00A45C47" w:rsidRPr="00550F4D" w:rsidRDefault="004B217C" w:rsidP="00B74B49">
      <w:pPr>
        <w:widowControl/>
        <w:numPr>
          <w:ilvl w:val="8"/>
          <w:numId w:val="17"/>
        </w:numPr>
        <w:tabs>
          <w:tab w:val="num" w:pos="1080"/>
        </w:tabs>
        <w:autoSpaceDE/>
        <w:autoSpaceDN/>
        <w:adjustRightInd/>
        <w:ind w:left="0" w:firstLine="720"/>
        <w:jc w:val="both"/>
        <w:rPr>
          <w:snapToGrid w:val="0"/>
          <w:sz w:val="24"/>
          <w:szCs w:val="24"/>
        </w:rPr>
      </w:pPr>
      <w:r w:rsidRPr="00550F4D">
        <w:rPr>
          <w:sz w:val="24"/>
          <w:szCs w:val="24"/>
        </w:rPr>
        <w:t>н</w:t>
      </w:r>
      <w:r w:rsidR="00A45C47" w:rsidRPr="00550F4D">
        <w:rPr>
          <w:sz w:val="24"/>
          <w:szCs w:val="24"/>
        </w:rPr>
        <w:t>омер</w:t>
      </w:r>
      <w:r w:rsidRPr="00550F4D">
        <w:rPr>
          <w:sz w:val="24"/>
          <w:szCs w:val="24"/>
        </w:rPr>
        <w:t xml:space="preserve"> </w:t>
      </w:r>
      <w:r w:rsidR="00A45C47" w:rsidRPr="00550F4D">
        <w:rPr>
          <w:sz w:val="24"/>
          <w:szCs w:val="24"/>
        </w:rPr>
        <w:t xml:space="preserve">карточки начинается с цифры </w:t>
      </w:r>
      <w:r w:rsidR="002B70DC" w:rsidRPr="00550F4D">
        <w:rPr>
          <w:sz w:val="24"/>
          <w:szCs w:val="24"/>
        </w:rPr>
        <w:t xml:space="preserve">2 или </w:t>
      </w:r>
      <w:r w:rsidR="00A45C47" w:rsidRPr="00550F4D">
        <w:rPr>
          <w:sz w:val="24"/>
          <w:szCs w:val="24"/>
        </w:rPr>
        <w:t>5 и состоит, как правило, из 16 цифр, разделенных на 4 группы по 4 цифры;</w:t>
      </w:r>
    </w:p>
    <w:p w:rsidR="00A45C47" w:rsidRPr="00550F4D" w:rsidRDefault="002973EC" w:rsidP="00B74B49">
      <w:pPr>
        <w:widowControl/>
        <w:numPr>
          <w:ilvl w:val="0"/>
          <w:numId w:val="2"/>
        </w:numPr>
        <w:tabs>
          <w:tab w:val="clear" w:pos="644"/>
          <w:tab w:val="num" w:pos="540"/>
          <w:tab w:val="num" w:pos="1080"/>
        </w:tabs>
        <w:autoSpaceDE/>
        <w:autoSpaceDN/>
        <w:adjustRightInd/>
        <w:ind w:left="0" w:firstLine="720"/>
        <w:jc w:val="both"/>
        <w:rPr>
          <w:snapToGrid w:val="0"/>
          <w:sz w:val="24"/>
          <w:szCs w:val="24"/>
        </w:rPr>
      </w:pPr>
      <w:r w:rsidRPr="00550F4D">
        <w:rPr>
          <w:snapToGrid w:val="0"/>
          <w:sz w:val="24"/>
          <w:szCs w:val="24"/>
        </w:rPr>
        <w:t>слева под номером карточки нанесен 4-значный номер, совпадающий с первыми четырьмя цифрами номера карточки</w:t>
      </w:r>
      <w:r w:rsidR="00FD5A1D" w:rsidRPr="00550F4D">
        <w:rPr>
          <w:snapToGrid w:val="0"/>
          <w:sz w:val="24"/>
          <w:szCs w:val="24"/>
        </w:rPr>
        <w:t>;</w:t>
      </w:r>
    </w:p>
    <w:p w:rsidR="00A45C47" w:rsidRPr="00550F4D" w:rsidRDefault="00A45C47" w:rsidP="00B74B49">
      <w:pPr>
        <w:widowControl/>
        <w:numPr>
          <w:ilvl w:val="0"/>
          <w:numId w:val="2"/>
        </w:numPr>
        <w:tabs>
          <w:tab w:val="clear" w:pos="644"/>
          <w:tab w:val="num" w:pos="540"/>
          <w:tab w:val="num" w:pos="1080"/>
          <w:tab w:val="num" w:pos="1287"/>
        </w:tabs>
        <w:autoSpaceDE/>
        <w:autoSpaceDN/>
        <w:adjustRightInd/>
        <w:ind w:left="0" w:firstLine="720"/>
        <w:jc w:val="both"/>
        <w:rPr>
          <w:snapToGrid w:val="0"/>
          <w:sz w:val="24"/>
          <w:szCs w:val="24"/>
        </w:rPr>
      </w:pPr>
      <w:r w:rsidRPr="00550F4D">
        <w:rPr>
          <w:sz w:val="24"/>
          <w:szCs w:val="24"/>
        </w:rPr>
        <w:t>номер карточки, имя и фамилия клиента (могут отсутствовать), срок действия карточки эмбоссированы (выдавлены) на лицевой стороне карточки;</w:t>
      </w:r>
    </w:p>
    <w:p w:rsidR="00A45C47" w:rsidRPr="00550F4D" w:rsidRDefault="00A45C47" w:rsidP="00B74B49">
      <w:pPr>
        <w:widowControl/>
        <w:numPr>
          <w:ilvl w:val="0"/>
          <w:numId w:val="2"/>
        </w:numPr>
        <w:tabs>
          <w:tab w:val="clear" w:pos="644"/>
          <w:tab w:val="num" w:pos="540"/>
          <w:tab w:val="num" w:pos="1080"/>
          <w:tab w:val="num" w:pos="1287"/>
        </w:tabs>
        <w:autoSpaceDE/>
        <w:autoSpaceDN/>
        <w:adjustRightInd/>
        <w:ind w:left="0" w:firstLine="720"/>
        <w:jc w:val="both"/>
        <w:rPr>
          <w:sz w:val="24"/>
          <w:szCs w:val="24"/>
        </w:rPr>
      </w:pPr>
      <w:r w:rsidRPr="00550F4D">
        <w:rPr>
          <w:snapToGrid w:val="0"/>
          <w:sz w:val="24"/>
          <w:szCs w:val="24"/>
        </w:rPr>
        <w:t xml:space="preserve">в нижней части карточки выдавлен </w:t>
      </w:r>
      <w:r w:rsidRPr="00550F4D">
        <w:rPr>
          <w:bCs/>
          <w:snapToGrid w:val="0"/>
          <w:sz w:val="24"/>
          <w:szCs w:val="24"/>
        </w:rPr>
        <w:t xml:space="preserve">защитный символ </w:t>
      </w:r>
      <w:r w:rsidR="0061247A" w:rsidRPr="00DA6A91">
        <w:rPr>
          <w:noProof/>
          <w:sz w:val="24"/>
          <w:szCs w:val="24"/>
        </w:rPr>
        <w:drawing>
          <wp:inline distT="0" distB="0" distL="0" distR="0">
            <wp:extent cx="133350" cy="161925"/>
            <wp:effectExtent l="0" t="0" r="0" b="0"/>
            <wp:docPr id="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A6A91">
        <w:rPr>
          <w:sz w:val="24"/>
          <w:szCs w:val="24"/>
        </w:rPr>
        <w:t xml:space="preserve"> </w:t>
      </w:r>
      <w:r w:rsidRPr="00DA6A91">
        <w:rPr>
          <w:snapToGrid w:val="0"/>
          <w:sz w:val="24"/>
          <w:szCs w:val="24"/>
        </w:rPr>
        <w:t xml:space="preserve">(стилизованная надпись совмещенных друг с другом букв </w:t>
      </w:r>
      <w:r w:rsidR="00547BC7" w:rsidRPr="00550F4D">
        <w:rPr>
          <w:bCs/>
          <w:snapToGrid w:val="0"/>
          <w:sz w:val="24"/>
          <w:szCs w:val="24"/>
        </w:rPr>
        <w:t>”М” и ’’С”) (может отсутствовать);</w:t>
      </w:r>
    </w:p>
    <w:p w:rsidR="00A45C47" w:rsidRPr="00550F4D" w:rsidRDefault="00A45C47" w:rsidP="00B74B49">
      <w:pPr>
        <w:widowControl/>
        <w:numPr>
          <w:ilvl w:val="0"/>
          <w:numId w:val="2"/>
        </w:numPr>
        <w:tabs>
          <w:tab w:val="clear" w:pos="644"/>
          <w:tab w:val="num" w:pos="540"/>
          <w:tab w:val="num" w:pos="1080"/>
          <w:tab w:val="num" w:pos="1287"/>
        </w:tabs>
        <w:autoSpaceDE/>
        <w:autoSpaceDN/>
        <w:adjustRightInd/>
        <w:ind w:left="0" w:firstLine="720"/>
        <w:jc w:val="both"/>
        <w:rPr>
          <w:sz w:val="24"/>
          <w:szCs w:val="24"/>
        </w:rPr>
      </w:pPr>
      <w:r w:rsidRPr="00550F4D">
        <w:rPr>
          <w:snapToGrid w:val="0"/>
          <w:sz w:val="24"/>
          <w:szCs w:val="24"/>
        </w:rPr>
        <w:t>в ультрафиолетовом свете на лицевой стороне должны быть отчетливо видны буквы “М” и “С”;</w:t>
      </w:r>
    </w:p>
    <w:p w:rsidR="00A45C47" w:rsidRPr="00550F4D" w:rsidRDefault="00A45C47" w:rsidP="00B74B49">
      <w:pPr>
        <w:widowControl/>
        <w:numPr>
          <w:ilvl w:val="0"/>
          <w:numId w:val="2"/>
        </w:numPr>
        <w:tabs>
          <w:tab w:val="clear" w:pos="644"/>
          <w:tab w:val="num" w:pos="540"/>
          <w:tab w:val="num" w:pos="1080"/>
          <w:tab w:val="num" w:pos="1287"/>
        </w:tabs>
        <w:autoSpaceDE/>
        <w:autoSpaceDN/>
        <w:adjustRightInd/>
        <w:ind w:left="0" w:firstLine="720"/>
        <w:jc w:val="both"/>
        <w:rPr>
          <w:snapToGrid w:val="0"/>
          <w:sz w:val="24"/>
          <w:szCs w:val="24"/>
        </w:rPr>
      </w:pPr>
      <w:r w:rsidRPr="00550F4D">
        <w:rPr>
          <w:snapToGrid w:val="0"/>
          <w:sz w:val="24"/>
          <w:szCs w:val="24"/>
        </w:rPr>
        <w:t>на полосе для подписи под углом 45 градусов нанесена красно-желто-синяя надпись «</w:t>
      </w:r>
      <w:r w:rsidRPr="00550F4D">
        <w:rPr>
          <w:snapToGrid w:val="0"/>
          <w:sz w:val="24"/>
          <w:szCs w:val="24"/>
          <w:lang w:val="en-US"/>
        </w:rPr>
        <w:t>MasterCard</w:t>
      </w:r>
      <w:r w:rsidRPr="00550F4D">
        <w:rPr>
          <w:snapToGrid w:val="0"/>
          <w:sz w:val="24"/>
          <w:szCs w:val="24"/>
        </w:rPr>
        <w:t>»;</w:t>
      </w:r>
    </w:p>
    <w:p w:rsidR="002B70DC" w:rsidRPr="00550F4D" w:rsidRDefault="002B70DC" w:rsidP="00B74B49">
      <w:pPr>
        <w:widowControl/>
        <w:numPr>
          <w:ilvl w:val="0"/>
          <w:numId w:val="2"/>
        </w:numPr>
        <w:tabs>
          <w:tab w:val="clear" w:pos="644"/>
          <w:tab w:val="num" w:pos="540"/>
          <w:tab w:val="num" w:pos="1080"/>
          <w:tab w:val="num" w:pos="1287"/>
        </w:tabs>
        <w:autoSpaceDE/>
        <w:autoSpaceDN/>
        <w:adjustRightInd/>
        <w:ind w:left="0" w:firstLine="720"/>
        <w:jc w:val="both"/>
        <w:rPr>
          <w:snapToGrid w:val="0"/>
          <w:sz w:val="24"/>
          <w:szCs w:val="24"/>
        </w:rPr>
      </w:pPr>
      <w:r w:rsidRPr="00550F4D">
        <w:rPr>
          <w:snapToGrid w:val="0"/>
          <w:sz w:val="24"/>
          <w:szCs w:val="24"/>
        </w:rPr>
        <w:t>полоса для подписи может отсутствовать;</w:t>
      </w:r>
    </w:p>
    <w:p w:rsidR="006B10B1" w:rsidRPr="00550F4D" w:rsidRDefault="00A45C47" w:rsidP="00EA3732">
      <w:pPr>
        <w:widowControl/>
        <w:numPr>
          <w:ilvl w:val="0"/>
          <w:numId w:val="2"/>
        </w:numPr>
        <w:tabs>
          <w:tab w:val="clear" w:pos="644"/>
          <w:tab w:val="num" w:pos="540"/>
          <w:tab w:val="num" w:pos="1080"/>
          <w:tab w:val="num" w:pos="1287"/>
        </w:tabs>
        <w:autoSpaceDE/>
        <w:autoSpaceDN/>
        <w:adjustRightInd/>
        <w:ind w:left="0" w:firstLine="720"/>
        <w:jc w:val="both"/>
        <w:rPr>
          <w:snapToGrid w:val="0"/>
          <w:sz w:val="24"/>
          <w:szCs w:val="24"/>
        </w:rPr>
      </w:pPr>
      <w:r w:rsidRPr="00550F4D">
        <w:rPr>
          <w:snapToGrid w:val="0"/>
          <w:sz w:val="24"/>
          <w:szCs w:val="24"/>
        </w:rPr>
        <w:t>трехзначный код безопасности должен быть нанесен либо на полосе для подписи либо в специальном поле справа от нее.</w:t>
      </w:r>
    </w:p>
    <w:p w:rsidR="00C53012" w:rsidRPr="00DA6A91" w:rsidRDefault="00C53012" w:rsidP="001A206D">
      <w:pPr>
        <w:widowControl/>
        <w:numPr>
          <w:ilvl w:val="0"/>
          <w:numId w:val="2"/>
        </w:numPr>
        <w:tabs>
          <w:tab w:val="clear" w:pos="644"/>
          <w:tab w:val="num" w:pos="540"/>
          <w:tab w:val="num" w:pos="1080"/>
          <w:tab w:val="num" w:pos="1287"/>
        </w:tabs>
        <w:autoSpaceDE/>
        <w:autoSpaceDN/>
        <w:adjustRightInd/>
        <w:ind w:left="0" w:firstLine="720"/>
        <w:jc w:val="both"/>
        <w:rPr>
          <w:snapToGrid w:val="0"/>
          <w:sz w:val="24"/>
          <w:szCs w:val="24"/>
        </w:rPr>
      </w:pPr>
      <w:r w:rsidRPr="00550F4D">
        <w:rPr>
          <w:snapToGrid w:val="0"/>
          <w:sz w:val="24"/>
          <w:szCs w:val="24"/>
        </w:rPr>
        <w:t>изображение</w:t>
      </w:r>
      <w:r w:rsidR="006B6DEF" w:rsidRPr="00550F4D">
        <w:rPr>
          <w:snapToGrid w:val="0"/>
          <w:sz w:val="24"/>
          <w:szCs w:val="24"/>
        </w:rPr>
        <w:t xml:space="preserve"> </w:t>
      </w:r>
      <w:r w:rsidR="0061247A" w:rsidRPr="00DA6A91">
        <w:rPr>
          <w:rFonts w:ascii="Tms Rmn" w:hAnsi="Tms Rmn"/>
          <w:noProof/>
        </w:rPr>
        <w:drawing>
          <wp:inline distT="0" distB="0" distL="0" distR="0">
            <wp:extent cx="371475" cy="31432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300B" w:rsidRPr="00DA6A91" w:rsidRDefault="0079300B" w:rsidP="00B74B49">
      <w:pPr>
        <w:pStyle w:val="a4"/>
        <w:jc w:val="center"/>
        <w:outlineLvl w:val="0"/>
        <w:rPr>
          <w:rFonts w:ascii="Times New Roman" w:hAnsi="Times New Roman"/>
          <w:b/>
          <w:szCs w:val="24"/>
        </w:rPr>
      </w:pPr>
    </w:p>
    <w:p w:rsidR="00A45C47" w:rsidRPr="00550F4D" w:rsidRDefault="00A45C47" w:rsidP="00B74B49">
      <w:pPr>
        <w:pStyle w:val="a4"/>
        <w:jc w:val="center"/>
        <w:outlineLvl w:val="0"/>
        <w:rPr>
          <w:rFonts w:ascii="Times New Roman" w:hAnsi="Times New Roman"/>
          <w:b/>
          <w:szCs w:val="24"/>
        </w:rPr>
      </w:pPr>
      <w:r w:rsidRPr="00550F4D">
        <w:rPr>
          <w:rFonts w:ascii="Times New Roman" w:hAnsi="Times New Roman"/>
          <w:b/>
          <w:szCs w:val="24"/>
        </w:rPr>
        <w:t>Отличительные признаки карточек Maestro:</w:t>
      </w:r>
    </w:p>
    <w:p w:rsidR="00374478" w:rsidRPr="00550F4D" w:rsidRDefault="00374478" w:rsidP="00CC6557">
      <w:pPr>
        <w:pStyle w:val="a4"/>
        <w:ind w:firstLine="0"/>
        <w:jc w:val="left"/>
        <w:outlineLvl w:val="0"/>
        <w:rPr>
          <w:rFonts w:ascii="Times New Roman" w:hAnsi="Times New Roman"/>
          <w:b/>
          <w:szCs w:val="24"/>
        </w:rPr>
      </w:pPr>
    </w:p>
    <w:p w:rsidR="00A45C47" w:rsidRPr="00DA6A91" w:rsidRDefault="0061247A" w:rsidP="001B2B80">
      <w:pPr>
        <w:widowControl/>
        <w:numPr>
          <w:ilvl w:val="0"/>
          <w:numId w:val="3"/>
        </w:numPr>
        <w:tabs>
          <w:tab w:val="num" w:pos="-180"/>
          <w:tab w:val="num" w:pos="900"/>
        </w:tabs>
        <w:autoSpaceDE/>
        <w:autoSpaceDN/>
        <w:adjustRightInd/>
        <w:ind w:left="142" w:firstLine="114"/>
        <w:rPr>
          <w:sz w:val="24"/>
          <w:szCs w:val="24"/>
        </w:rPr>
      </w:pPr>
      <w:r w:rsidRPr="00DA6A91"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13335</wp:posOffset>
            </wp:positionV>
            <wp:extent cx="1343025" cy="1895475"/>
            <wp:effectExtent l="0" t="0" r="0" b="0"/>
            <wp:wrapThrough wrapText="bothSides">
              <wp:wrapPolygon edited="0">
                <wp:start x="0" y="0"/>
                <wp:lineTo x="0" y="21491"/>
                <wp:lineTo x="21447" y="21491"/>
                <wp:lineTo x="21447" y="0"/>
                <wp:lineTo x="0" y="0"/>
              </wp:wrapPolygon>
            </wp:wrapThrough>
            <wp:docPr id="45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1895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45C47" w:rsidRPr="00DA6A91">
        <w:rPr>
          <w:sz w:val="24"/>
          <w:szCs w:val="24"/>
        </w:rPr>
        <w:t xml:space="preserve">логотип </w:t>
      </w:r>
      <w:r w:rsidR="00A45C47" w:rsidRPr="00DA6A91">
        <w:rPr>
          <w:sz w:val="24"/>
          <w:szCs w:val="24"/>
          <w:lang w:val="en-US"/>
        </w:rPr>
        <w:t>Maestro</w:t>
      </w:r>
      <w:r w:rsidR="00A45C47" w:rsidRPr="00DA6A91">
        <w:rPr>
          <w:sz w:val="24"/>
          <w:szCs w:val="24"/>
        </w:rPr>
        <w:t>;</w:t>
      </w:r>
    </w:p>
    <w:p w:rsidR="00A45C47" w:rsidRPr="00550F4D" w:rsidRDefault="00A45C47" w:rsidP="001B2B80">
      <w:pPr>
        <w:widowControl/>
        <w:numPr>
          <w:ilvl w:val="0"/>
          <w:numId w:val="3"/>
        </w:numPr>
        <w:tabs>
          <w:tab w:val="num" w:pos="-180"/>
          <w:tab w:val="num" w:pos="900"/>
          <w:tab w:val="num" w:pos="1440"/>
        </w:tabs>
        <w:autoSpaceDE/>
        <w:autoSpaceDN/>
        <w:adjustRightInd/>
        <w:ind w:left="142" w:firstLine="720"/>
        <w:jc w:val="both"/>
        <w:rPr>
          <w:sz w:val="24"/>
          <w:szCs w:val="24"/>
        </w:rPr>
      </w:pPr>
      <w:r w:rsidRPr="00550F4D">
        <w:rPr>
          <w:snapToGrid w:val="0"/>
          <w:sz w:val="24"/>
          <w:szCs w:val="24"/>
        </w:rPr>
        <w:t>встроенный микропроцессор (может отсутствовать) – располагается на лицевой стороне слева над номером карточки;</w:t>
      </w:r>
    </w:p>
    <w:p w:rsidR="00A45C47" w:rsidRPr="00550F4D" w:rsidRDefault="00A45C47" w:rsidP="001B2B80">
      <w:pPr>
        <w:numPr>
          <w:ilvl w:val="0"/>
          <w:numId w:val="3"/>
        </w:numPr>
        <w:tabs>
          <w:tab w:val="num" w:pos="540"/>
          <w:tab w:val="num" w:pos="1080"/>
        </w:tabs>
        <w:autoSpaceDE/>
        <w:autoSpaceDN/>
        <w:adjustRightInd/>
        <w:ind w:left="142" w:firstLine="720"/>
        <w:jc w:val="both"/>
        <w:rPr>
          <w:snapToGrid w:val="0"/>
          <w:sz w:val="24"/>
          <w:szCs w:val="24"/>
        </w:rPr>
      </w:pPr>
      <w:r w:rsidRPr="00550F4D">
        <w:rPr>
          <w:snapToGrid w:val="0"/>
          <w:sz w:val="24"/>
          <w:szCs w:val="24"/>
        </w:rPr>
        <w:t>магнитная полоса на оборотной стороне карточки;</w:t>
      </w:r>
    </w:p>
    <w:p w:rsidR="00A45C47" w:rsidRPr="00550F4D" w:rsidRDefault="00A45C47" w:rsidP="001B2B80">
      <w:pPr>
        <w:widowControl/>
        <w:numPr>
          <w:ilvl w:val="0"/>
          <w:numId w:val="3"/>
        </w:numPr>
        <w:tabs>
          <w:tab w:val="num" w:pos="426"/>
          <w:tab w:val="num" w:pos="1080"/>
          <w:tab w:val="num" w:pos="1211"/>
        </w:tabs>
        <w:autoSpaceDE/>
        <w:autoSpaceDN/>
        <w:adjustRightInd/>
        <w:ind w:left="142" w:firstLine="720"/>
        <w:jc w:val="both"/>
        <w:rPr>
          <w:sz w:val="24"/>
          <w:szCs w:val="24"/>
        </w:rPr>
      </w:pPr>
      <w:r w:rsidRPr="00550F4D">
        <w:rPr>
          <w:sz w:val="24"/>
          <w:szCs w:val="24"/>
        </w:rPr>
        <w:t>номер карточки начинается с цифры 6, 5, 4 или 3 и состоит, как правило, из 16 – 19 цифр. На некоторых карточках номер может быть указан частично или отсутствовать. На месте номера карточки может быть напечатан номер банковского счета</w:t>
      </w:r>
      <w:r w:rsidR="002D7279" w:rsidRPr="00550F4D">
        <w:rPr>
          <w:sz w:val="24"/>
          <w:szCs w:val="24"/>
        </w:rPr>
        <w:t>;</w:t>
      </w:r>
    </w:p>
    <w:p w:rsidR="00A45C47" w:rsidRPr="00550F4D" w:rsidRDefault="00A45C47" w:rsidP="00CC6557">
      <w:pPr>
        <w:widowControl/>
        <w:numPr>
          <w:ilvl w:val="0"/>
          <w:numId w:val="3"/>
        </w:numPr>
        <w:tabs>
          <w:tab w:val="num" w:pos="426"/>
          <w:tab w:val="num" w:pos="1080"/>
          <w:tab w:val="num" w:pos="1211"/>
        </w:tabs>
        <w:autoSpaceDE/>
        <w:autoSpaceDN/>
        <w:adjustRightInd/>
        <w:ind w:left="284" w:firstLine="0"/>
        <w:jc w:val="both"/>
        <w:rPr>
          <w:sz w:val="24"/>
          <w:szCs w:val="24"/>
        </w:rPr>
      </w:pPr>
      <w:r w:rsidRPr="00550F4D">
        <w:rPr>
          <w:sz w:val="24"/>
          <w:szCs w:val="24"/>
        </w:rPr>
        <w:t>номер карточки, имя и фамилия клиента (могут отсутствовать), срок действия карточки</w:t>
      </w:r>
      <w:r w:rsidRPr="00550F4D">
        <w:rPr>
          <w:snapToGrid w:val="0"/>
          <w:sz w:val="24"/>
          <w:szCs w:val="24"/>
        </w:rPr>
        <w:t xml:space="preserve"> </w:t>
      </w:r>
      <w:r w:rsidRPr="00550F4D">
        <w:rPr>
          <w:sz w:val="24"/>
          <w:szCs w:val="24"/>
        </w:rPr>
        <w:t>напечатаны или эмбоссированы (выдавлены) на лицевой стороне карточки.</w:t>
      </w:r>
    </w:p>
    <w:p w:rsidR="003E3E59" w:rsidRPr="00550F4D" w:rsidRDefault="003E3E59" w:rsidP="00B74B49">
      <w:pPr>
        <w:widowControl/>
        <w:tabs>
          <w:tab w:val="num" w:pos="1211"/>
          <w:tab w:val="num" w:pos="1287"/>
        </w:tabs>
        <w:autoSpaceDE/>
        <w:autoSpaceDN/>
        <w:adjustRightInd/>
        <w:jc w:val="center"/>
        <w:rPr>
          <w:b/>
          <w:bCs/>
          <w:sz w:val="24"/>
          <w:szCs w:val="24"/>
        </w:rPr>
      </w:pPr>
    </w:p>
    <w:p w:rsidR="00F01307" w:rsidRDefault="00F01307" w:rsidP="00B74B49">
      <w:pPr>
        <w:widowControl/>
        <w:tabs>
          <w:tab w:val="num" w:pos="1211"/>
          <w:tab w:val="num" w:pos="1287"/>
        </w:tabs>
        <w:autoSpaceDE/>
        <w:autoSpaceDN/>
        <w:adjustRightInd/>
        <w:jc w:val="center"/>
        <w:rPr>
          <w:b/>
          <w:bCs/>
          <w:sz w:val="24"/>
          <w:szCs w:val="24"/>
        </w:rPr>
      </w:pPr>
    </w:p>
    <w:p w:rsidR="00F01307" w:rsidRDefault="00F01307" w:rsidP="00B74B49">
      <w:pPr>
        <w:widowControl/>
        <w:tabs>
          <w:tab w:val="num" w:pos="1211"/>
          <w:tab w:val="num" w:pos="1287"/>
        </w:tabs>
        <w:autoSpaceDE/>
        <w:autoSpaceDN/>
        <w:adjustRightInd/>
        <w:jc w:val="center"/>
        <w:rPr>
          <w:b/>
          <w:bCs/>
          <w:sz w:val="24"/>
          <w:szCs w:val="24"/>
        </w:rPr>
      </w:pPr>
    </w:p>
    <w:p w:rsidR="00F01307" w:rsidRDefault="00F01307" w:rsidP="00B74B49">
      <w:pPr>
        <w:widowControl/>
        <w:tabs>
          <w:tab w:val="num" w:pos="1211"/>
          <w:tab w:val="num" w:pos="1287"/>
        </w:tabs>
        <w:autoSpaceDE/>
        <w:autoSpaceDN/>
        <w:adjustRightInd/>
        <w:jc w:val="center"/>
        <w:rPr>
          <w:b/>
          <w:bCs/>
          <w:sz w:val="24"/>
          <w:szCs w:val="24"/>
        </w:rPr>
      </w:pPr>
    </w:p>
    <w:p w:rsidR="00F01307" w:rsidRDefault="00F01307" w:rsidP="00B74B49">
      <w:pPr>
        <w:widowControl/>
        <w:tabs>
          <w:tab w:val="num" w:pos="1211"/>
          <w:tab w:val="num" w:pos="1287"/>
        </w:tabs>
        <w:autoSpaceDE/>
        <w:autoSpaceDN/>
        <w:adjustRightInd/>
        <w:jc w:val="center"/>
        <w:rPr>
          <w:b/>
          <w:bCs/>
          <w:sz w:val="24"/>
          <w:szCs w:val="24"/>
        </w:rPr>
      </w:pPr>
    </w:p>
    <w:p w:rsidR="000628E4" w:rsidRPr="00550F4D" w:rsidRDefault="000628E4" w:rsidP="00B74B49">
      <w:pPr>
        <w:widowControl/>
        <w:tabs>
          <w:tab w:val="num" w:pos="1211"/>
          <w:tab w:val="num" w:pos="1287"/>
        </w:tabs>
        <w:autoSpaceDE/>
        <w:autoSpaceDN/>
        <w:adjustRightInd/>
        <w:jc w:val="center"/>
        <w:rPr>
          <w:b/>
          <w:bCs/>
          <w:sz w:val="24"/>
          <w:szCs w:val="24"/>
        </w:rPr>
      </w:pPr>
      <w:r w:rsidRPr="00550F4D">
        <w:rPr>
          <w:b/>
          <w:bCs/>
          <w:sz w:val="24"/>
          <w:szCs w:val="24"/>
        </w:rPr>
        <w:lastRenderedPageBreak/>
        <w:t xml:space="preserve">Отличительные признаки карточек </w:t>
      </w:r>
      <w:r w:rsidRPr="00550F4D">
        <w:rPr>
          <w:b/>
          <w:bCs/>
          <w:sz w:val="24"/>
          <w:szCs w:val="24"/>
          <w:lang w:val="en-US"/>
        </w:rPr>
        <w:t>VISA</w:t>
      </w:r>
    </w:p>
    <w:p w:rsidR="00611DD3" w:rsidRPr="00550F4D" w:rsidRDefault="0061247A" w:rsidP="00550F4D">
      <w:pPr>
        <w:widowControl/>
        <w:tabs>
          <w:tab w:val="num" w:pos="426"/>
          <w:tab w:val="left" w:pos="1080"/>
        </w:tabs>
        <w:autoSpaceDE/>
        <w:autoSpaceDN/>
        <w:adjustRightInd/>
        <w:spacing w:after="240" w:line="220" w:lineRule="atLeast"/>
        <w:ind w:left="851"/>
        <w:jc w:val="both"/>
        <w:rPr>
          <w:snapToGrid w:val="0"/>
          <w:sz w:val="24"/>
          <w:szCs w:val="24"/>
        </w:rPr>
      </w:pPr>
      <w:r w:rsidRPr="00DA6A91">
        <w:rPr>
          <w:noProof/>
        </w:rPr>
        <w:drawing>
          <wp:anchor distT="0" distB="0" distL="114300" distR="114300" simplePos="0" relativeHeight="251658752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285750</wp:posOffset>
            </wp:positionV>
            <wp:extent cx="1294765" cy="2047240"/>
            <wp:effectExtent l="0" t="0" r="0" b="0"/>
            <wp:wrapTight wrapText="bothSides">
              <wp:wrapPolygon edited="0">
                <wp:start x="0" y="0"/>
                <wp:lineTo x="0" y="21305"/>
                <wp:lineTo x="21293" y="21305"/>
                <wp:lineTo x="21293" y="0"/>
                <wp:lineTo x="0" y="0"/>
              </wp:wrapPolygon>
            </wp:wrapTight>
            <wp:docPr id="46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4765" cy="2047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C1315" w:rsidRPr="00550F4D">
        <w:rPr>
          <w:sz w:val="24"/>
          <w:szCs w:val="24"/>
        </w:rPr>
        <w:t xml:space="preserve"> </w:t>
      </w:r>
      <w:r w:rsidR="00AC173C">
        <w:rPr>
          <w:sz w:val="24"/>
          <w:szCs w:val="24"/>
        </w:rPr>
        <w:t>Л</w:t>
      </w:r>
      <w:r w:rsidR="00611DD3" w:rsidRPr="00550F4D">
        <w:rPr>
          <w:sz w:val="24"/>
          <w:szCs w:val="24"/>
        </w:rPr>
        <w:t>оготип VISA</w:t>
      </w:r>
      <w:r w:rsidR="00AC173C">
        <w:rPr>
          <w:sz w:val="24"/>
          <w:szCs w:val="24"/>
        </w:rPr>
        <w:t xml:space="preserve"> рассположен</w:t>
      </w:r>
      <w:r w:rsidR="00611DD3" w:rsidRPr="00550F4D">
        <w:rPr>
          <w:sz w:val="24"/>
          <w:szCs w:val="24"/>
        </w:rPr>
        <w:t xml:space="preserve"> </w:t>
      </w:r>
      <w:r w:rsidR="00611DD3" w:rsidRPr="00550F4D">
        <w:rPr>
          <w:snapToGrid w:val="0"/>
          <w:sz w:val="24"/>
          <w:szCs w:val="24"/>
        </w:rPr>
        <w:t>в правом верхнем или в правом нижнем углу</w:t>
      </w:r>
      <w:r w:rsidR="00611DD3" w:rsidRPr="00550F4D">
        <w:rPr>
          <w:sz w:val="24"/>
          <w:szCs w:val="24"/>
        </w:rPr>
        <w:t>;</w:t>
      </w:r>
    </w:p>
    <w:p w:rsidR="00611DD3" w:rsidRPr="00550F4D" w:rsidRDefault="00611DD3" w:rsidP="00B74B49">
      <w:pPr>
        <w:widowControl/>
        <w:numPr>
          <w:ilvl w:val="0"/>
          <w:numId w:val="39"/>
        </w:numPr>
        <w:autoSpaceDE/>
        <w:autoSpaceDN/>
        <w:adjustRightInd/>
        <w:jc w:val="both"/>
        <w:rPr>
          <w:snapToGrid w:val="0"/>
          <w:sz w:val="24"/>
          <w:szCs w:val="24"/>
        </w:rPr>
      </w:pPr>
      <w:r w:rsidRPr="00550F4D">
        <w:rPr>
          <w:snapToGrid w:val="0"/>
          <w:sz w:val="24"/>
          <w:szCs w:val="24"/>
        </w:rPr>
        <w:t>на логотипе расположен ультрафиолетовый элемент (стилизованный символ V);</w:t>
      </w:r>
    </w:p>
    <w:p w:rsidR="00611DD3" w:rsidRPr="00550F4D" w:rsidRDefault="00611DD3" w:rsidP="00B74B49">
      <w:pPr>
        <w:numPr>
          <w:ilvl w:val="0"/>
          <w:numId w:val="4"/>
        </w:numPr>
        <w:tabs>
          <w:tab w:val="num" w:pos="-180"/>
          <w:tab w:val="num" w:pos="0"/>
          <w:tab w:val="left" w:pos="1080"/>
        </w:tabs>
        <w:autoSpaceDE/>
        <w:autoSpaceDN/>
        <w:adjustRightInd/>
        <w:ind w:left="0" w:firstLine="654"/>
        <w:jc w:val="both"/>
        <w:rPr>
          <w:snapToGrid w:val="0"/>
          <w:sz w:val="24"/>
          <w:szCs w:val="24"/>
        </w:rPr>
      </w:pPr>
      <w:r w:rsidRPr="00550F4D">
        <w:rPr>
          <w:snapToGrid w:val="0"/>
          <w:sz w:val="24"/>
          <w:szCs w:val="24"/>
        </w:rPr>
        <w:t>встроенный микропроцессор</w:t>
      </w:r>
      <w:r w:rsidR="006423D0" w:rsidRPr="00550F4D">
        <w:rPr>
          <w:snapToGrid w:val="0"/>
          <w:sz w:val="24"/>
          <w:szCs w:val="24"/>
        </w:rPr>
        <w:t xml:space="preserve"> (может отсутствовать) </w:t>
      </w:r>
      <w:r w:rsidRPr="00550F4D">
        <w:rPr>
          <w:snapToGrid w:val="0"/>
          <w:sz w:val="24"/>
          <w:szCs w:val="24"/>
        </w:rPr>
        <w:t>– располагается на лицевой стороне слева над номером карточки;</w:t>
      </w:r>
    </w:p>
    <w:p w:rsidR="00611DD3" w:rsidRPr="00550F4D" w:rsidRDefault="00611DD3" w:rsidP="00B74B49">
      <w:pPr>
        <w:numPr>
          <w:ilvl w:val="0"/>
          <w:numId w:val="4"/>
        </w:numPr>
        <w:tabs>
          <w:tab w:val="num" w:pos="-180"/>
          <w:tab w:val="num" w:pos="0"/>
          <w:tab w:val="left" w:pos="1080"/>
        </w:tabs>
        <w:autoSpaceDE/>
        <w:autoSpaceDN/>
        <w:adjustRightInd/>
        <w:ind w:left="0" w:firstLine="654"/>
        <w:jc w:val="both"/>
        <w:rPr>
          <w:snapToGrid w:val="0"/>
          <w:sz w:val="24"/>
          <w:szCs w:val="24"/>
        </w:rPr>
      </w:pPr>
      <w:r w:rsidRPr="00550F4D">
        <w:rPr>
          <w:snapToGrid w:val="0"/>
          <w:sz w:val="24"/>
          <w:szCs w:val="24"/>
        </w:rPr>
        <w:t>магнитная полоса</w:t>
      </w:r>
      <w:r w:rsidR="00A11DC7" w:rsidRPr="00550F4D">
        <w:rPr>
          <w:snapToGrid w:val="0"/>
          <w:sz w:val="24"/>
          <w:szCs w:val="24"/>
        </w:rPr>
        <w:t xml:space="preserve"> (может отсутствовать)</w:t>
      </w:r>
      <w:r w:rsidRPr="00550F4D">
        <w:rPr>
          <w:snapToGrid w:val="0"/>
          <w:sz w:val="24"/>
          <w:szCs w:val="24"/>
        </w:rPr>
        <w:t xml:space="preserve"> на оборотной стороне карточки;</w:t>
      </w:r>
    </w:p>
    <w:p w:rsidR="00611DD3" w:rsidRPr="00550F4D" w:rsidRDefault="00611DD3" w:rsidP="00CC4C0A">
      <w:pPr>
        <w:widowControl/>
        <w:numPr>
          <w:ilvl w:val="0"/>
          <w:numId w:val="4"/>
        </w:numPr>
        <w:tabs>
          <w:tab w:val="num" w:pos="-180"/>
          <w:tab w:val="num" w:pos="0"/>
          <w:tab w:val="left" w:pos="1080"/>
        </w:tabs>
        <w:autoSpaceDE/>
        <w:autoSpaceDN/>
        <w:adjustRightInd/>
        <w:spacing w:line="220" w:lineRule="atLeast"/>
        <w:ind w:left="0" w:firstLine="654"/>
        <w:rPr>
          <w:snapToGrid w:val="0"/>
          <w:sz w:val="24"/>
          <w:szCs w:val="24"/>
        </w:rPr>
      </w:pPr>
      <w:r w:rsidRPr="00550F4D">
        <w:rPr>
          <w:snapToGrid w:val="0"/>
          <w:sz w:val="24"/>
          <w:szCs w:val="24"/>
        </w:rPr>
        <w:t>голограмма на лицевой стороне карточки в виде летящего голубя должна быть совмещена с последней группой цифр номера карточки;</w:t>
      </w:r>
    </w:p>
    <w:p w:rsidR="00611DD3" w:rsidRPr="00550F4D" w:rsidRDefault="00573827" w:rsidP="00B74B49">
      <w:pPr>
        <w:widowControl/>
        <w:numPr>
          <w:ilvl w:val="0"/>
          <w:numId w:val="4"/>
        </w:numPr>
        <w:tabs>
          <w:tab w:val="num" w:pos="-180"/>
          <w:tab w:val="num" w:pos="0"/>
          <w:tab w:val="left" w:pos="1080"/>
        </w:tabs>
        <w:autoSpaceDE/>
        <w:autoSpaceDN/>
        <w:adjustRightInd/>
        <w:spacing w:line="220" w:lineRule="atLeast"/>
        <w:ind w:left="0" w:firstLine="654"/>
        <w:jc w:val="both"/>
        <w:rPr>
          <w:snapToGrid w:val="0"/>
          <w:sz w:val="24"/>
          <w:szCs w:val="24"/>
        </w:rPr>
      </w:pPr>
      <w:r w:rsidRPr="00550F4D">
        <w:rPr>
          <w:snapToGrid w:val="0"/>
          <w:sz w:val="24"/>
          <w:szCs w:val="24"/>
        </w:rPr>
        <w:t>н</w:t>
      </w:r>
      <w:r w:rsidR="00611DD3" w:rsidRPr="00550F4D">
        <w:rPr>
          <w:snapToGrid w:val="0"/>
          <w:sz w:val="24"/>
          <w:szCs w:val="24"/>
        </w:rPr>
        <w:t>а оборотной стороне карточки в нижней её части может присутствовать мини голограмма в виде летящего голубя;</w:t>
      </w:r>
    </w:p>
    <w:p w:rsidR="00611DD3" w:rsidRPr="00550F4D" w:rsidRDefault="00611DD3" w:rsidP="00B74B49">
      <w:pPr>
        <w:widowControl/>
        <w:numPr>
          <w:ilvl w:val="0"/>
          <w:numId w:val="2"/>
        </w:numPr>
        <w:tabs>
          <w:tab w:val="clear" w:pos="644"/>
          <w:tab w:val="num" w:pos="-180"/>
          <w:tab w:val="num" w:pos="0"/>
          <w:tab w:val="left" w:pos="1080"/>
        </w:tabs>
        <w:autoSpaceDE/>
        <w:autoSpaceDN/>
        <w:adjustRightInd/>
        <w:ind w:left="0" w:firstLine="654"/>
        <w:jc w:val="both"/>
        <w:rPr>
          <w:sz w:val="24"/>
          <w:szCs w:val="24"/>
        </w:rPr>
      </w:pPr>
      <w:r w:rsidRPr="00550F4D">
        <w:rPr>
          <w:sz w:val="24"/>
          <w:szCs w:val="24"/>
        </w:rPr>
        <w:t>номер карточки начинается с цифры 4 и состоит из 16 цифр, разделенных на 4 группы по 4 цифры;</w:t>
      </w:r>
    </w:p>
    <w:p w:rsidR="000B4D23" w:rsidRPr="00550F4D" w:rsidRDefault="000B4D23" w:rsidP="00B74B49">
      <w:pPr>
        <w:widowControl/>
        <w:numPr>
          <w:ilvl w:val="0"/>
          <w:numId w:val="2"/>
        </w:numPr>
        <w:tabs>
          <w:tab w:val="clear" w:pos="644"/>
          <w:tab w:val="left" w:pos="426"/>
          <w:tab w:val="left" w:pos="1080"/>
        </w:tabs>
        <w:autoSpaceDE/>
        <w:autoSpaceDN/>
        <w:adjustRightInd/>
        <w:spacing w:line="220" w:lineRule="atLeast"/>
        <w:ind w:left="284" w:firstLine="284"/>
        <w:jc w:val="both"/>
        <w:rPr>
          <w:snapToGrid w:val="0"/>
          <w:sz w:val="24"/>
          <w:szCs w:val="24"/>
        </w:rPr>
      </w:pPr>
      <w:r w:rsidRPr="00550F4D">
        <w:rPr>
          <w:snapToGrid w:val="0"/>
          <w:sz w:val="24"/>
          <w:szCs w:val="24"/>
        </w:rPr>
        <w:t>под номером карточки нанесен 4-значный номер, совпадающий с первыми четырьмя цифрами номера карточки;</w:t>
      </w:r>
    </w:p>
    <w:p w:rsidR="00611DD3" w:rsidRPr="00550F4D" w:rsidRDefault="00611DD3" w:rsidP="00B74B49">
      <w:pPr>
        <w:widowControl/>
        <w:numPr>
          <w:ilvl w:val="0"/>
          <w:numId w:val="2"/>
        </w:numPr>
        <w:tabs>
          <w:tab w:val="clear" w:pos="644"/>
          <w:tab w:val="num" w:pos="-180"/>
          <w:tab w:val="num" w:pos="0"/>
          <w:tab w:val="left" w:pos="1080"/>
        </w:tabs>
        <w:autoSpaceDE/>
        <w:autoSpaceDN/>
        <w:adjustRightInd/>
        <w:ind w:left="0" w:firstLine="654"/>
        <w:jc w:val="both"/>
        <w:rPr>
          <w:sz w:val="24"/>
          <w:szCs w:val="24"/>
        </w:rPr>
      </w:pPr>
      <w:r w:rsidRPr="00550F4D">
        <w:rPr>
          <w:sz w:val="24"/>
          <w:szCs w:val="24"/>
        </w:rPr>
        <w:t>номер и срок действия карточки, имя и фамилия клиента (могут отсутствовать), эмбоссированы (выдавлены)</w:t>
      </w:r>
      <w:r w:rsidR="00BB3BD9" w:rsidRPr="00550F4D">
        <w:rPr>
          <w:sz w:val="24"/>
          <w:szCs w:val="24"/>
        </w:rPr>
        <w:t xml:space="preserve"> либо напечатаны</w:t>
      </w:r>
      <w:r w:rsidRPr="00550F4D">
        <w:rPr>
          <w:sz w:val="24"/>
          <w:szCs w:val="24"/>
        </w:rPr>
        <w:t xml:space="preserve"> на лицевой стороне карточки. Если эти реквизиты напечатаны, то на карточке должна присутствовать надпись «Electronic use only»;</w:t>
      </w:r>
    </w:p>
    <w:p w:rsidR="00836A61" w:rsidRPr="00550F4D" w:rsidRDefault="00836A61" w:rsidP="00B74B49">
      <w:pPr>
        <w:widowControl/>
        <w:numPr>
          <w:ilvl w:val="0"/>
          <w:numId w:val="4"/>
        </w:numPr>
        <w:tabs>
          <w:tab w:val="clear" w:pos="1211"/>
          <w:tab w:val="num" w:pos="0"/>
          <w:tab w:val="left" w:pos="1080"/>
        </w:tabs>
        <w:autoSpaceDE/>
        <w:autoSpaceDN/>
        <w:adjustRightInd/>
        <w:spacing w:line="220" w:lineRule="atLeast"/>
        <w:ind w:left="0" w:firstLine="720"/>
        <w:jc w:val="both"/>
        <w:rPr>
          <w:snapToGrid w:val="0"/>
          <w:sz w:val="24"/>
          <w:szCs w:val="24"/>
        </w:rPr>
      </w:pPr>
      <w:r w:rsidRPr="00550F4D">
        <w:rPr>
          <w:snapToGrid w:val="0"/>
          <w:sz w:val="24"/>
          <w:szCs w:val="24"/>
        </w:rPr>
        <w:t>после срока действия на лицевой стороне карточки эмбоссирована символика V, CV, PV или</w:t>
      </w:r>
      <w:r w:rsidRPr="00550F4D">
        <w:rPr>
          <w:iCs/>
          <w:snapToGrid w:val="0"/>
          <w:sz w:val="24"/>
          <w:szCs w:val="24"/>
        </w:rPr>
        <w:t xml:space="preserve"> </w:t>
      </w:r>
      <w:r w:rsidRPr="00550F4D">
        <w:rPr>
          <w:iCs/>
          <w:snapToGrid w:val="0"/>
          <w:sz w:val="24"/>
          <w:szCs w:val="24"/>
          <w:lang w:val="en-US"/>
        </w:rPr>
        <w:t>BV</w:t>
      </w:r>
      <w:r w:rsidRPr="00550F4D">
        <w:rPr>
          <w:snapToGrid w:val="0"/>
          <w:sz w:val="24"/>
          <w:szCs w:val="24"/>
        </w:rPr>
        <w:t xml:space="preserve">, буква </w:t>
      </w:r>
      <w:r w:rsidRPr="00550F4D">
        <w:rPr>
          <w:bCs/>
          <w:iCs/>
          <w:snapToGrid w:val="0"/>
          <w:sz w:val="24"/>
          <w:szCs w:val="24"/>
          <w:lang w:val="en-US"/>
        </w:rPr>
        <w:t>V</w:t>
      </w:r>
      <w:r w:rsidRPr="00550F4D">
        <w:rPr>
          <w:snapToGrid w:val="0"/>
          <w:sz w:val="24"/>
          <w:szCs w:val="24"/>
        </w:rPr>
        <w:t xml:space="preserve"> имеет наклон (может отсутствовать);</w:t>
      </w:r>
    </w:p>
    <w:p w:rsidR="00611DD3" w:rsidRPr="00550F4D" w:rsidRDefault="00611DD3" w:rsidP="00B74B49">
      <w:pPr>
        <w:widowControl/>
        <w:numPr>
          <w:ilvl w:val="0"/>
          <w:numId w:val="4"/>
        </w:numPr>
        <w:tabs>
          <w:tab w:val="clear" w:pos="1211"/>
          <w:tab w:val="num" w:pos="0"/>
          <w:tab w:val="left" w:pos="1080"/>
        </w:tabs>
        <w:autoSpaceDE/>
        <w:autoSpaceDN/>
        <w:adjustRightInd/>
        <w:spacing w:after="120"/>
        <w:ind w:left="0" w:firstLine="654"/>
        <w:jc w:val="both"/>
        <w:rPr>
          <w:snapToGrid w:val="0"/>
          <w:sz w:val="24"/>
          <w:szCs w:val="24"/>
        </w:rPr>
      </w:pPr>
      <w:r w:rsidRPr="00550F4D">
        <w:rPr>
          <w:snapToGrid w:val="0"/>
          <w:sz w:val="24"/>
          <w:szCs w:val="24"/>
        </w:rPr>
        <w:t>на полосе для подписи, как правило, изображены светло-оранжевые и светло-синие полоски</w:t>
      </w:r>
      <w:r w:rsidR="000B4D23" w:rsidRPr="00550F4D">
        <w:rPr>
          <w:snapToGrid w:val="0"/>
          <w:sz w:val="24"/>
          <w:szCs w:val="24"/>
        </w:rPr>
        <w:t xml:space="preserve"> или повторяющаяся синяя или сине-золотая надпись «</w:t>
      </w:r>
      <w:r w:rsidR="000B4D23" w:rsidRPr="00550F4D">
        <w:rPr>
          <w:snapToGrid w:val="0"/>
          <w:sz w:val="24"/>
          <w:szCs w:val="24"/>
          <w:lang w:val="en-US"/>
        </w:rPr>
        <w:t>VISA</w:t>
      </w:r>
      <w:r w:rsidR="000B4D23" w:rsidRPr="00550F4D">
        <w:rPr>
          <w:snapToGrid w:val="0"/>
          <w:sz w:val="24"/>
          <w:szCs w:val="24"/>
        </w:rPr>
        <w:t>»</w:t>
      </w:r>
      <w:r w:rsidRPr="00550F4D">
        <w:rPr>
          <w:snapToGrid w:val="0"/>
          <w:sz w:val="24"/>
          <w:szCs w:val="24"/>
        </w:rPr>
        <w:t>;</w:t>
      </w:r>
    </w:p>
    <w:p w:rsidR="00611DD3" w:rsidRPr="00550F4D" w:rsidRDefault="00611DD3" w:rsidP="00B74B49">
      <w:pPr>
        <w:widowControl/>
        <w:numPr>
          <w:ilvl w:val="0"/>
          <w:numId w:val="4"/>
        </w:numPr>
        <w:tabs>
          <w:tab w:val="num" w:pos="-180"/>
          <w:tab w:val="num" w:pos="0"/>
          <w:tab w:val="left" w:pos="1080"/>
        </w:tabs>
        <w:autoSpaceDE/>
        <w:autoSpaceDN/>
        <w:adjustRightInd/>
        <w:ind w:left="0" w:firstLine="654"/>
        <w:jc w:val="both"/>
        <w:rPr>
          <w:snapToGrid w:val="0"/>
          <w:sz w:val="24"/>
          <w:szCs w:val="24"/>
        </w:rPr>
      </w:pPr>
      <w:r w:rsidRPr="00550F4D">
        <w:rPr>
          <w:snapToGrid w:val="0"/>
          <w:sz w:val="24"/>
          <w:szCs w:val="24"/>
        </w:rPr>
        <w:t>полоса для подписи может содержать ультрафиолетовый элемент - повторяющаяся надпись «</w:t>
      </w:r>
      <w:r w:rsidRPr="00550F4D">
        <w:rPr>
          <w:snapToGrid w:val="0"/>
          <w:sz w:val="24"/>
          <w:szCs w:val="24"/>
          <w:lang w:val="en-US"/>
        </w:rPr>
        <w:t>VISA</w:t>
      </w:r>
      <w:r w:rsidRPr="00550F4D">
        <w:rPr>
          <w:snapToGrid w:val="0"/>
          <w:sz w:val="24"/>
          <w:szCs w:val="24"/>
        </w:rPr>
        <w:t>»;</w:t>
      </w:r>
    </w:p>
    <w:p w:rsidR="00611DD3" w:rsidRPr="00550F4D" w:rsidRDefault="00611DD3" w:rsidP="00B74B49">
      <w:pPr>
        <w:widowControl/>
        <w:numPr>
          <w:ilvl w:val="0"/>
          <w:numId w:val="4"/>
        </w:numPr>
        <w:tabs>
          <w:tab w:val="num" w:pos="-180"/>
          <w:tab w:val="num" w:pos="0"/>
          <w:tab w:val="left" w:pos="1080"/>
        </w:tabs>
        <w:autoSpaceDE/>
        <w:autoSpaceDN/>
        <w:adjustRightInd/>
        <w:ind w:left="0" w:firstLine="654"/>
        <w:jc w:val="both"/>
        <w:rPr>
          <w:snapToGrid w:val="0"/>
          <w:sz w:val="24"/>
          <w:szCs w:val="24"/>
        </w:rPr>
      </w:pPr>
      <w:r w:rsidRPr="00550F4D">
        <w:rPr>
          <w:snapToGrid w:val="0"/>
          <w:sz w:val="24"/>
          <w:szCs w:val="24"/>
        </w:rPr>
        <w:t>на полосе для подписи нанесен полный либо частичный номер (последние 4 цифры) карточки;</w:t>
      </w:r>
    </w:p>
    <w:p w:rsidR="00611DD3" w:rsidRPr="00550F4D" w:rsidRDefault="00611DD3" w:rsidP="00B74B49">
      <w:pPr>
        <w:widowControl/>
        <w:numPr>
          <w:ilvl w:val="0"/>
          <w:numId w:val="4"/>
        </w:numPr>
        <w:tabs>
          <w:tab w:val="num" w:pos="-180"/>
          <w:tab w:val="num" w:pos="0"/>
          <w:tab w:val="left" w:pos="1080"/>
        </w:tabs>
        <w:autoSpaceDE/>
        <w:autoSpaceDN/>
        <w:adjustRightInd/>
        <w:ind w:left="0" w:firstLine="654"/>
        <w:jc w:val="both"/>
        <w:rPr>
          <w:snapToGrid w:val="0"/>
          <w:sz w:val="24"/>
          <w:szCs w:val="24"/>
        </w:rPr>
      </w:pPr>
      <w:r w:rsidRPr="00550F4D">
        <w:rPr>
          <w:snapToGrid w:val="0"/>
          <w:sz w:val="24"/>
          <w:szCs w:val="24"/>
        </w:rPr>
        <w:t>трехзначный код безопасности должен быть нанесен либо на полосе для подписи либо в специальном поле справа от нее;</w:t>
      </w:r>
    </w:p>
    <w:p w:rsidR="00611DD3" w:rsidRPr="00550F4D" w:rsidRDefault="00611DD3" w:rsidP="00B74B49">
      <w:pPr>
        <w:widowControl/>
        <w:numPr>
          <w:ilvl w:val="0"/>
          <w:numId w:val="4"/>
        </w:numPr>
        <w:tabs>
          <w:tab w:val="num" w:pos="-180"/>
          <w:tab w:val="num" w:pos="0"/>
          <w:tab w:val="left" w:pos="1080"/>
        </w:tabs>
        <w:autoSpaceDE/>
        <w:autoSpaceDN/>
        <w:adjustRightInd/>
        <w:ind w:left="0" w:firstLine="654"/>
        <w:jc w:val="both"/>
        <w:rPr>
          <w:snapToGrid w:val="0"/>
          <w:sz w:val="24"/>
          <w:szCs w:val="24"/>
        </w:rPr>
      </w:pPr>
      <w:r w:rsidRPr="00550F4D">
        <w:rPr>
          <w:snapToGrid w:val="0"/>
          <w:sz w:val="24"/>
          <w:szCs w:val="24"/>
        </w:rPr>
        <w:t>магнитная полоса на оборотной стороне карточки может быть голографической с изображением летящего голубя и голографическими надписями “</w:t>
      </w:r>
      <w:r w:rsidRPr="00550F4D">
        <w:rPr>
          <w:snapToGrid w:val="0"/>
          <w:sz w:val="24"/>
          <w:szCs w:val="24"/>
          <w:lang w:val="en-US"/>
        </w:rPr>
        <w:t>VISA</w:t>
      </w:r>
      <w:r w:rsidRPr="00550F4D">
        <w:rPr>
          <w:snapToGrid w:val="0"/>
          <w:sz w:val="24"/>
          <w:szCs w:val="24"/>
        </w:rPr>
        <w:t>” в круге;</w:t>
      </w:r>
    </w:p>
    <w:p w:rsidR="000B4D23" w:rsidRPr="00550F4D" w:rsidRDefault="00611DD3" w:rsidP="00B74B49">
      <w:pPr>
        <w:widowControl/>
        <w:numPr>
          <w:ilvl w:val="0"/>
          <w:numId w:val="4"/>
        </w:numPr>
        <w:tabs>
          <w:tab w:val="num" w:pos="-180"/>
          <w:tab w:val="num" w:pos="0"/>
          <w:tab w:val="left" w:pos="1080"/>
        </w:tabs>
        <w:autoSpaceDE/>
        <w:autoSpaceDN/>
        <w:adjustRightInd/>
        <w:ind w:left="0" w:firstLine="654"/>
        <w:jc w:val="both"/>
        <w:rPr>
          <w:snapToGrid w:val="0"/>
          <w:sz w:val="24"/>
          <w:szCs w:val="24"/>
        </w:rPr>
      </w:pPr>
      <w:r w:rsidRPr="00550F4D">
        <w:rPr>
          <w:snapToGrid w:val="0"/>
          <w:sz w:val="24"/>
          <w:szCs w:val="24"/>
        </w:rPr>
        <w:t xml:space="preserve">карточка может иметь как </w:t>
      </w:r>
      <w:r w:rsidR="00133EE5" w:rsidRPr="00550F4D">
        <w:rPr>
          <w:snapToGrid w:val="0"/>
          <w:sz w:val="24"/>
          <w:szCs w:val="24"/>
        </w:rPr>
        <w:t>горизонтальное,</w:t>
      </w:r>
      <w:r w:rsidRPr="00550F4D">
        <w:rPr>
          <w:snapToGrid w:val="0"/>
          <w:sz w:val="24"/>
          <w:szCs w:val="24"/>
        </w:rPr>
        <w:t xml:space="preserve"> так и вертикальное </w:t>
      </w:r>
      <w:r w:rsidR="00656E23" w:rsidRPr="00550F4D">
        <w:rPr>
          <w:snapToGrid w:val="0"/>
          <w:sz w:val="24"/>
          <w:szCs w:val="24"/>
        </w:rPr>
        <w:t>оформление</w:t>
      </w:r>
      <w:r w:rsidR="006423D0" w:rsidRPr="00550F4D">
        <w:rPr>
          <w:snapToGrid w:val="0"/>
          <w:sz w:val="24"/>
          <w:szCs w:val="24"/>
        </w:rPr>
        <w:t>;</w:t>
      </w:r>
    </w:p>
    <w:p w:rsidR="00CF3D61" w:rsidRPr="00550F4D" w:rsidRDefault="000B4D23" w:rsidP="00B74B49">
      <w:pPr>
        <w:widowControl/>
        <w:numPr>
          <w:ilvl w:val="0"/>
          <w:numId w:val="4"/>
        </w:numPr>
        <w:tabs>
          <w:tab w:val="num" w:pos="-180"/>
          <w:tab w:val="num" w:pos="0"/>
          <w:tab w:val="left" w:pos="1080"/>
        </w:tabs>
        <w:autoSpaceDE/>
        <w:autoSpaceDN/>
        <w:adjustRightInd/>
        <w:ind w:left="0" w:firstLine="654"/>
        <w:jc w:val="both"/>
        <w:rPr>
          <w:snapToGrid w:val="0"/>
          <w:sz w:val="24"/>
          <w:szCs w:val="24"/>
        </w:rPr>
      </w:pPr>
      <w:r w:rsidRPr="00550F4D">
        <w:rPr>
          <w:snapToGrid w:val="0"/>
          <w:sz w:val="24"/>
          <w:szCs w:val="24"/>
        </w:rPr>
        <w:t>Если полоса для подписи была повреждена, на месте повреждения будет просматриваться слово “</w:t>
      </w:r>
      <w:r w:rsidRPr="00550F4D">
        <w:rPr>
          <w:snapToGrid w:val="0"/>
          <w:sz w:val="24"/>
          <w:szCs w:val="24"/>
          <w:lang w:val="en-US"/>
        </w:rPr>
        <w:t>VOID</w:t>
      </w:r>
      <w:r w:rsidR="00F45E1A" w:rsidRPr="00550F4D">
        <w:rPr>
          <w:snapToGrid w:val="0"/>
          <w:sz w:val="24"/>
          <w:szCs w:val="24"/>
        </w:rPr>
        <w:t>”</w:t>
      </w:r>
      <w:r w:rsidR="00CF3D61" w:rsidRPr="00550F4D">
        <w:rPr>
          <w:snapToGrid w:val="0"/>
          <w:sz w:val="24"/>
          <w:szCs w:val="24"/>
        </w:rPr>
        <w:t>;</w:t>
      </w:r>
    </w:p>
    <w:p w:rsidR="000B4D23" w:rsidRPr="00550F4D" w:rsidRDefault="00717155" w:rsidP="00B74B49">
      <w:pPr>
        <w:widowControl/>
        <w:numPr>
          <w:ilvl w:val="0"/>
          <w:numId w:val="4"/>
        </w:numPr>
        <w:tabs>
          <w:tab w:val="num" w:pos="-180"/>
          <w:tab w:val="num" w:pos="0"/>
          <w:tab w:val="left" w:pos="1080"/>
        </w:tabs>
        <w:autoSpaceDE/>
        <w:autoSpaceDN/>
        <w:adjustRightInd/>
        <w:ind w:left="0" w:firstLine="654"/>
        <w:jc w:val="both"/>
        <w:rPr>
          <w:snapToGrid w:val="0"/>
          <w:sz w:val="24"/>
          <w:szCs w:val="24"/>
        </w:rPr>
      </w:pPr>
      <w:r w:rsidRPr="00550F4D">
        <w:rPr>
          <w:snapToGrid w:val="0"/>
          <w:sz w:val="24"/>
          <w:szCs w:val="24"/>
        </w:rPr>
        <w:t xml:space="preserve">полоса для подписи </w:t>
      </w:r>
      <w:r w:rsidR="004853B8" w:rsidRPr="00550F4D">
        <w:rPr>
          <w:snapToGrid w:val="0"/>
          <w:sz w:val="24"/>
          <w:szCs w:val="24"/>
        </w:rPr>
        <w:t>может отсутствовать</w:t>
      </w:r>
      <w:r w:rsidR="00F45E1A" w:rsidRPr="00550F4D">
        <w:rPr>
          <w:snapToGrid w:val="0"/>
          <w:sz w:val="24"/>
          <w:szCs w:val="24"/>
        </w:rPr>
        <w:t>.</w:t>
      </w:r>
    </w:p>
    <w:p w:rsidR="00A45C47" w:rsidRPr="00550F4D" w:rsidRDefault="00A45C47" w:rsidP="00B74B49">
      <w:pPr>
        <w:jc w:val="center"/>
        <w:outlineLvl w:val="0"/>
        <w:rPr>
          <w:b/>
          <w:bCs/>
          <w:snapToGrid w:val="0"/>
          <w:sz w:val="24"/>
          <w:szCs w:val="24"/>
        </w:rPr>
      </w:pPr>
      <w:r w:rsidRPr="00550F4D">
        <w:rPr>
          <w:b/>
          <w:bCs/>
          <w:snapToGrid w:val="0"/>
          <w:sz w:val="24"/>
          <w:szCs w:val="24"/>
        </w:rPr>
        <w:t xml:space="preserve">Отличительные признаки карточек </w:t>
      </w:r>
      <w:r w:rsidRPr="00550F4D">
        <w:rPr>
          <w:b/>
          <w:bCs/>
          <w:snapToGrid w:val="0"/>
          <w:sz w:val="24"/>
          <w:szCs w:val="24"/>
          <w:lang w:val="en-US"/>
        </w:rPr>
        <w:t>VISA</w:t>
      </w:r>
      <w:r w:rsidRPr="00550F4D">
        <w:rPr>
          <w:b/>
          <w:bCs/>
          <w:snapToGrid w:val="0"/>
          <w:sz w:val="24"/>
          <w:szCs w:val="24"/>
        </w:rPr>
        <w:t xml:space="preserve"> </w:t>
      </w:r>
      <w:r w:rsidRPr="00550F4D">
        <w:rPr>
          <w:b/>
          <w:bCs/>
          <w:snapToGrid w:val="0"/>
          <w:sz w:val="24"/>
          <w:szCs w:val="24"/>
          <w:lang w:val="en-US"/>
        </w:rPr>
        <w:t>Electron</w:t>
      </w:r>
      <w:r w:rsidRPr="00550F4D">
        <w:rPr>
          <w:b/>
          <w:bCs/>
          <w:snapToGrid w:val="0"/>
          <w:sz w:val="24"/>
          <w:szCs w:val="24"/>
        </w:rPr>
        <w:t>:</w:t>
      </w:r>
    </w:p>
    <w:p w:rsidR="006B10B1" w:rsidRPr="00550F4D" w:rsidRDefault="006B10B1" w:rsidP="00B74B49">
      <w:pPr>
        <w:jc w:val="center"/>
        <w:outlineLvl w:val="0"/>
        <w:rPr>
          <w:b/>
          <w:bCs/>
          <w:snapToGrid w:val="0"/>
          <w:sz w:val="24"/>
          <w:szCs w:val="24"/>
        </w:rPr>
      </w:pPr>
    </w:p>
    <w:p w:rsidR="00A45C47" w:rsidRPr="00550F4D" w:rsidRDefault="0061247A" w:rsidP="00B74B49">
      <w:pPr>
        <w:widowControl/>
        <w:numPr>
          <w:ilvl w:val="0"/>
          <w:numId w:val="9"/>
        </w:numPr>
        <w:tabs>
          <w:tab w:val="num" w:pos="1080"/>
        </w:tabs>
        <w:autoSpaceDE/>
        <w:autoSpaceDN/>
        <w:adjustRightInd/>
        <w:ind w:left="180" w:firstLine="540"/>
        <w:jc w:val="both"/>
        <w:rPr>
          <w:snapToGrid w:val="0"/>
          <w:sz w:val="24"/>
          <w:szCs w:val="24"/>
        </w:rPr>
      </w:pPr>
      <w:r w:rsidRPr="00DA6A91">
        <w:rPr>
          <w:noProof/>
          <w:sz w:val="24"/>
          <w:szCs w:val="24"/>
        </w:rPr>
        <w:drawing>
          <wp:anchor distT="0" distB="0" distL="114300" distR="114300" simplePos="0" relativeHeight="251654656" behindDoc="0" locked="1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-272415</wp:posOffset>
            </wp:positionV>
            <wp:extent cx="1216025" cy="801370"/>
            <wp:effectExtent l="0" t="0" r="0" b="0"/>
            <wp:wrapSquare wrapText="bothSides"/>
            <wp:docPr id="24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6025" cy="801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45C47" w:rsidRPr="00DA6A91">
        <w:rPr>
          <w:sz w:val="24"/>
          <w:szCs w:val="24"/>
          <w:shd w:val="clear" w:color="auto" w:fill="FFFFFF"/>
        </w:rPr>
        <w:t xml:space="preserve"> </w:t>
      </w:r>
      <w:r w:rsidR="00A45C47" w:rsidRPr="00DA6A91">
        <w:rPr>
          <w:snapToGrid w:val="0"/>
          <w:sz w:val="24"/>
          <w:szCs w:val="24"/>
        </w:rPr>
        <w:t xml:space="preserve">логотип </w:t>
      </w:r>
      <w:r w:rsidR="00A45C47" w:rsidRPr="00DA6A91">
        <w:rPr>
          <w:snapToGrid w:val="0"/>
          <w:sz w:val="24"/>
          <w:szCs w:val="24"/>
          <w:lang w:val="en-US"/>
        </w:rPr>
        <w:t>VISA</w:t>
      </w:r>
      <w:r w:rsidR="00A45C47" w:rsidRPr="00DA6A91">
        <w:rPr>
          <w:snapToGrid w:val="0"/>
          <w:sz w:val="24"/>
          <w:szCs w:val="24"/>
        </w:rPr>
        <w:t xml:space="preserve"> </w:t>
      </w:r>
      <w:r w:rsidR="00A45C47" w:rsidRPr="00550F4D">
        <w:rPr>
          <w:snapToGrid w:val="0"/>
          <w:sz w:val="24"/>
          <w:szCs w:val="24"/>
          <w:lang w:val="en-US"/>
        </w:rPr>
        <w:t>Electron</w:t>
      </w:r>
      <w:r w:rsidR="00A45C47" w:rsidRPr="00550F4D">
        <w:rPr>
          <w:snapToGrid w:val="0"/>
          <w:sz w:val="24"/>
          <w:szCs w:val="24"/>
        </w:rPr>
        <w:t xml:space="preserve"> в правом верхнем или в правом нижнем углу карточки</w:t>
      </w:r>
      <w:r w:rsidR="00844C52" w:rsidRPr="00550F4D">
        <w:rPr>
          <w:snapToGrid w:val="0"/>
          <w:sz w:val="24"/>
          <w:szCs w:val="24"/>
        </w:rPr>
        <w:t xml:space="preserve"> (для чиповых карточек – в левом верхнем углу)</w:t>
      </w:r>
      <w:r w:rsidR="00A45C47" w:rsidRPr="00550F4D">
        <w:rPr>
          <w:snapToGrid w:val="0"/>
          <w:sz w:val="24"/>
          <w:szCs w:val="24"/>
        </w:rPr>
        <w:t>;</w:t>
      </w:r>
    </w:p>
    <w:p w:rsidR="00A45C47" w:rsidRPr="00DA6A91" w:rsidRDefault="0061247A" w:rsidP="00163DB0">
      <w:pPr>
        <w:widowControl/>
        <w:numPr>
          <w:ilvl w:val="0"/>
          <w:numId w:val="9"/>
        </w:numPr>
        <w:tabs>
          <w:tab w:val="clear" w:pos="720"/>
          <w:tab w:val="num" w:pos="1080"/>
        </w:tabs>
        <w:autoSpaceDE/>
        <w:autoSpaceDN/>
        <w:adjustRightInd/>
        <w:ind w:left="180" w:firstLine="540"/>
        <w:rPr>
          <w:snapToGrid w:val="0"/>
          <w:sz w:val="24"/>
          <w:szCs w:val="24"/>
        </w:rPr>
      </w:pPr>
      <w:r w:rsidRPr="00DA6A91">
        <w:rPr>
          <w:noProof/>
        </w:rPr>
        <w:drawing>
          <wp:anchor distT="0" distB="0" distL="114300" distR="114300" simplePos="0" relativeHeight="251656704" behindDoc="1" locked="0" layoutInCell="1" allowOverlap="1">
            <wp:simplePos x="0" y="0"/>
            <wp:positionH relativeFrom="column">
              <wp:posOffset>-22860</wp:posOffset>
            </wp:positionH>
            <wp:positionV relativeFrom="paragraph">
              <wp:posOffset>253365</wp:posOffset>
            </wp:positionV>
            <wp:extent cx="1284605" cy="818515"/>
            <wp:effectExtent l="0" t="0" r="0" b="0"/>
            <wp:wrapSquare wrapText="bothSides"/>
            <wp:docPr id="43" name="Рисунок 5" descr="C:\Users\b00005281\Downloads\Логотипы\1024px-Visa_Electron.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C:\Users\b00005281\Downloads\Логотипы\1024px-Visa_Electron.svg.pn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4605" cy="818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45C47" w:rsidRPr="00DA6A91">
        <w:rPr>
          <w:snapToGrid w:val="0"/>
          <w:sz w:val="24"/>
          <w:szCs w:val="24"/>
        </w:rPr>
        <w:t>на логотипе расположен ультрафиолетовый элемент (стилизованный символ V);</w:t>
      </w:r>
    </w:p>
    <w:p w:rsidR="00A45C47" w:rsidRPr="00550F4D" w:rsidRDefault="00A45C47" w:rsidP="00F01307">
      <w:pPr>
        <w:widowControl/>
        <w:numPr>
          <w:ilvl w:val="0"/>
          <w:numId w:val="6"/>
        </w:numPr>
        <w:tabs>
          <w:tab w:val="clear" w:pos="1287"/>
          <w:tab w:val="num" w:pos="0"/>
          <w:tab w:val="num" w:pos="1080"/>
          <w:tab w:val="left" w:pos="2977"/>
        </w:tabs>
        <w:autoSpaceDE/>
        <w:autoSpaceDN/>
        <w:adjustRightInd/>
        <w:ind w:left="0" w:firstLine="654"/>
        <w:jc w:val="both"/>
        <w:rPr>
          <w:snapToGrid w:val="0"/>
          <w:sz w:val="24"/>
          <w:szCs w:val="24"/>
        </w:rPr>
      </w:pPr>
      <w:r w:rsidRPr="00550F4D">
        <w:rPr>
          <w:snapToGrid w:val="0"/>
          <w:sz w:val="24"/>
          <w:szCs w:val="24"/>
        </w:rPr>
        <w:t>встроенный микропроцессор (может отсутствовать) – располагается на лицевой стороне слева над номером карточки;</w:t>
      </w:r>
    </w:p>
    <w:p w:rsidR="00A45C47" w:rsidRPr="00550F4D" w:rsidRDefault="00A45C47" w:rsidP="00F01307">
      <w:pPr>
        <w:numPr>
          <w:ilvl w:val="0"/>
          <w:numId w:val="6"/>
        </w:numPr>
        <w:tabs>
          <w:tab w:val="clear" w:pos="1287"/>
          <w:tab w:val="num" w:pos="0"/>
          <w:tab w:val="num" w:pos="1080"/>
          <w:tab w:val="left" w:pos="2977"/>
        </w:tabs>
        <w:autoSpaceDE/>
        <w:autoSpaceDN/>
        <w:adjustRightInd/>
        <w:ind w:left="0" w:firstLine="654"/>
        <w:jc w:val="both"/>
        <w:rPr>
          <w:snapToGrid w:val="0"/>
          <w:sz w:val="24"/>
          <w:szCs w:val="24"/>
        </w:rPr>
      </w:pPr>
      <w:r w:rsidRPr="00550F4D">
        <w:rPr>
          <w:snapToGrid w:val="0"/>
          <w:sz w:val="24"/>
          <w:szCs w:val="24"/>
        </w:rPr>
        <w:t>магнитная полоса</w:t>
      </w:r>
      <w:r w:rsidR="00844C52" w:rsidRPr="00550F4D">
        <w:rPr>
          <w:snapToGrid w:val="0"/>
          <w:sz w:val="24"/>
          <w:szCs w:val="24"/>
        </w:rPr>
        <w:t xml:space="preserve"> (может отсутствовать)</w:t>
      </w:r>
      <w:r w:rsidRPr="00550F4D">
        <w:rPr>
          <w:snapToGrid w:val="0"/>
          <w:sz w:val="24"/>
          <w:szCs w:val="24"/>
        </w:rPr>
        <w:t xml:space="preserve"> на оборотной стороне карточки;</w:t>
      </w:r>
    </w:p>
    <w:p w:rsidR="00A45C47" w:rsidRPr="00550F4D" w:rsidRDefault="00A45C47" w:rsidP="00F01307">
      <w:pPr>
        <w:widowControl/>
        <w:numPr>
          <w:ilvl w:val="0"/>
          <w:numId w:val="6"/>
        </w:numPr>
        <w:tabs>
          <w:tab w:val="clear" w:pos="1287"/>
          <w:tab w:val="num" w:pos="0"/>
          <w:tab w:val="num" w:pos="480"/>
          <w:tab w:val="num" w:pos="1080"/>
          <w:tab w:val="left" w:pos="2977"/>
        </w:tabs>
        <w:autoSpaceDE/>
        <w:autoSpaceDN/>
        <w:adjustRightInd/>
        <w:spacing w:line="220" w:lineRule="atLeast"/>
        <w:ind w:left="0" w:firstLine="654"/>
        <w:jc w:val="both"/>
        <w:rPr>
          <w:snapToGrid w:val="0"/>
          <w:sz w:val="24"/>
          <w:szCs w:val="24"/>
        </w:rPr>
      </w:pPr>
      <w:r w:rsidRPr="00550F4D">
        <w:rPr>
          <w:snapToGrid w:val="0"/>
          <w:sz w:val="24"/>
          <w:szCs w:val="24"/>
        </w:rPr>
        <w:t>голограмм</w:t>
      </w:r>
      <w:r w:rsidR="002362E9" w:rsidRPr="00550F4D">
        <w:rPr>
          <w:snapToGrid w:val="0"/>
          <w:sz w:val="24"/>
          <w:szCs w:val="24"/>
        </w:rPr>
        <w:t>а</w:t>
      </w:r>
      <w:r w:rsidRPr="00550F4D">
        <w:rPr>
          <w:snapToGrid w:val="0"/>
          <w:sz w:val="24"/>
          <w:szCs w:val="24"/>
        </w:rPr>
        <w:t xml:space="preserve"> в виде летящего голубя на лицевой стороне карточки</w:t>
      </w:r>
      <w:r w:rsidR="009229CB" w:rsidRPr="00550F4D">
        <w:rPr>
          <w:snapToGrid w:val="0"/>
          <w:sz w:val="24"/>
          <w:szCs w:val="24"/>
        </w:rPr>
        <w:t xml:space="preserve"> (может отсутствовать)</w:t>
      </w:r>
      <w:r w:rsidRPr="00550F4D">
        <w:rPr>
          <w:snapToGrid w:val="0"/>
          <w:sz w:val="24"/>
          <w:szCs w:val="24"/>
        </w:rPr>
        <w:t xml:space="preserve"> должна быть совмещена с последней группой цифр номера карточки;</w:t>
      </w:r>
    </w:p>
    <w:p w:rsidR="00A45C47" w:rsidRPr="00550F4D" w:rsidRDefault="00BD373F" w:rsidP="00B74B49">
      <w:pPr>
        <w:widowControl/>
        <w:numPr>
          <w:ilvl w:val="0"/>
          <w:numId w:val="6"/>
        </w:numPr>
        <w:tabs>
          <w:tab w:val="clear" w:pos="1287"/>
          <w:tab w:val="num" w:pos="0"/>
          <w:tab w:val="num" w:pos="480"/>
          <w:tab w:val="num" w:pos="1080"/>
        </w:tabs>
        <w:autoSpaceDE/>
        <w:autoSpaceDN/>
        <w:adjustRightInd/>
        <w:spacing w:line="220" w:lineRule="atLeast"/>
        <w:ind w:left="0" w:firstLine="654"/>
        <w:jc w:val="both"/>
        <w:rPr>
          <w:snapToGrid w:val="0"/>
          <w:sz w:val="24"/>
          <w:szCs w:val="24"/>
        </w:rPr>
      </w:pPr>
      <w:r w:rsidRPr="00550F4D">
        <w:rPr>
          <w:snapToGrid w:val="0"/>
          <w:sz w:val="24"/>
          <w:szCs w:val="24"/>
        </w:rPr>
        <w:t>н</w:t>
      </w:r>
      <w:r w:rsidR="00A45C47" w:rsidRPr="00550F4D">
        <w:rPr>
          <w:snapToGrid w:val="0"/>
          <w:sz w:val="24"/>
          <w:szCs w:val="24"/>
        </w:rPr>
        <w:t>а оборотной стороне карточки в нижней её части может присутствовать мини го</w:t>
      </w:r>
      <w:r w:rsidR="002D7279" w:rsidRPr="00550F4D">
        <w:rPr>
          <w:snapToGrid w:val="0"/>
          <w:sz w:val="24"/>
          <w:szCs w:val="24"/>
        </w:rPr>
        <w:t>лограмма в виде летящего голубя;</w:t>
      </w:r>
    </w:p>
    <w:p w:rsidR="00A45C47" w:rsidRPr="00550F4D" w:rsidRDefault="00A45C47" w:rsidP="00B74B49">
      <w:pPr>
        <w:widowControl/>
        <w:numPr>
          <w:ilvl w:val="0"/>
          <w:numId w:val="6"/>
        </w:numPr>
        <w:tabs>
          <w:tab w:val="clear" w:pos="1287"/>
          <w:tab w:val="num" w:pos="0"/>
          <w:tab w:val="num" w:pos="480"/>
          <w:tab w:val="num" w:pos="1080"/>
        </w:tabs>
        <w:autoSpaceDE/>
        <w:autoSpaceDN/>
        <w:adjustRightInd/>
        <w:ind w:left="0" w:firstLine="654"/>
        <w:jc w:val="both"/>
        <w:rPr>
          <w:snapToGrid w:val="0"/>
          <w:sz w:val="24"/>
          <w:szCs w:val="24"/>
        </w:rPr>
      </w:pPr>
      <w:r w:rsidRPr="00550F4D">
        <w:rPr>
          <w:sz w:val="24"/>
          <w:szCs w:val="24"/>
        </w:rPr>
        <w:lastRenderedPageBreak/>
        <w:t>номер (полный или частичный)</w:t>
      </w:r>
      <w:r w:rsidR="00BD373F" w:rsidRPr="00550F4D">
        <w:rPr>
          <w:sz w:val="24"/>
          <w:szCs w:val="24"/>
        </w:rPr>
        <w:t xml:space="preserve">, </w:t>
      </w:r>
      <w:r w:rsidRPr="00550F4D">
        <w:rPr>
          <w:sz w:val="24"/>
          <w:szCs w:val="24"/>
        </w:rPr>
        <w:t xml:space="preserve">срок действия карточки, </w:t>
      </w:r>
      <w:r w:rsidR="00BD373F" w:rsidRPr="00550F4D">
        <w:rPr>
          <w:sz w:val="24"/>
          <w:szCs w:val="24"/>
        </w:rPr>
        <w:t>имя и фамилия клиента (могут отсутствовать), эмбоссированы (выдавлены) или</w:t>
      </w:r>
      <w:r w:rsidRPr="00550F4D">
        <w:rPr>
          <w:sz w:val="24"/>
          <w:szCs w:val="24"/>
        </w:rPr>
        <w:t xml:space="preserve"> напечатаны на лицевой стороне карточки;</w:t>
      </w:r>
    </w:p>
    <w:p w:rsidR="00A45C47" w:rsidRPr="00550F4D" w:rsidRDefault="00A45C47" w:rsidP="00B74B49">
      <w:pPr>
        <w:widowControl/>
        <w:numPr>
          <w:ilvl w:val="0"/>
          <w:numId w:val="6"/>
        </w:numPr>
        <w:tabs>
          <w:tab w:val="clear" w:pos="1287"/>
          <w:tab w:val="num" w:pos="0"/>
          <w:tab w:val="num" w:pos="1080"/>
        </w:tabs>
        <w:autoSpaceDE/>
        <w:autoSpaceDN/>
        <w:adjustRightInd/>
        <w:ind w:left="0" w:firstLine="654"/>
        <w:jc w:val="both"/>
        <w:rPr>
          <w:sz w:val="24"/>
          <w:szCs w:val="24"/>
        </w:rPr>
      </w:pPr>
      <w:r w:rsidRPr="00550F4D">
        <w:rPr>
          <w:sz w:val="24"/>
          <w:szCs w:val="24"/>
        </w:rPr>
        <w:t>номер карточки может быть нанесен полностью или частично, начинается с цифры 4 и состоит, как правило, из 16 цифр, разделенных на 4 группы по 4 цифры;</w:t>
      </w:r>
    </w:p>
    <w:p w:rsidR="005F4922" w:rsidRPr="00550F4D" w:rsidRDefault="005F4922" w:rsidP="00B74B49">
      <w:pPr>
        <w:widowControl/>
        <w:numPr>
          <w:ilvl w:val="0"/>
          <w:numId w:val="6"/>
        </w:numPr>
        <w:tabs>
          <w:tab w:val="clear" w:pos="1287"/>
          <w:tab w:val="num" w:pos="1080"/>
          <w:tab w:val="num" w:pos="1276"/>
        </w:tabs>
        <w:autoSpaceDE/>
        <w:autoSpaceDN/>
        <w:adjustRightInd/>
        <w:spacing w:line="220" w:lineRule="atLeast"/>
        <w:ind w:left="0" w:firstLine="709"/>
        <w:jc w:val="both"/>
        <w:rPr>
          <w:snapToGrid w:val="0"/>
          <w:sz w:val="24"/>
          <w:szCs w:val="24"/>
        </w:rPr>
      </w:pPr>
      <w:r w:rsidRPr="00550F4D">
        <w:rPr>
          <w:snapToGrid w:val="0"/>
          <w:sz w:val="24"/>
          <w:szCs w:val="24"/>
        </w:rPr>
        <w:t>под номером карточки нанесен 4-значный номер, совпадающий с первыми четырьмя цифрами номера карточки;</w:t>
      </w:r>
    </w:p>
    <w:p w:rsidR="00A45C47" w:rsidRPr="00550F4D" w:rsidRDefault="00A45C47" w:rsidP="00B74B49">
      <w:pPr>
        <w:widowControl/>
        <w:numPr>
          <w:ilvl w:val="0"/>
          <w:numId w:val="6"/>
        </w:numPr>
        <w:tabs>
          <w:tab w:val="clear" w:pos="1287"/>
          <w:tab w:val="num" w:pos="0"/>
          <w:tab w:val="num" w:pos="1080"/>
        </w:tabs>
        <w:autoSpaceDE/>
        <w:autoSpaceDN/>
        <w:adjustRightInd/>
        <w:ind w:left="0" w:firstLine="654"/>
        <w:jc w:val="both"/>
        <w:rPr>
          <w:sz w:val="24"/>
          <w:szCs w:val="24"/>
        </w:rPr>
      </w:pPr>
      <w:r w:rsidRPr="00550F4D">
        <w:rPr>
          <w:sz w:val="24"/>
          <w:szCs w:val="24"/>
        </w:rPr>
        <w:t>при нанесении полного номера карты на обратной стороне должен быть трехзначный код безопасност</w:t>
      </w:r>
      <w:r w:rsidR="009229CB" w:rsidRPr="00550F4D">
        <w:rPr>
          <w:sz w:val="24"/>
          <w:szCs w:val="24"/>
        </w:rPr>
        <w:t>и на полосе для подписи, либо в</w:t>
      </w:r>
      <w:r w:rsidRPr="00550F4D">
        <w:rPr>
          <w:sz w:val="24"/>
          <w:szCs w:val="24"/>
        </w:rPr>
        <w:t xml:space="preserve"> </w:t>
      </w:r>
      <w:r w:rsidRPr="00550F4D">
        <w:rPr>
          <w:snapToGrid w:val="0"/>
          <w:sz w:val="24"/>
          <w:szCs w:val="24"/>
        </w:rPr>
        <w:t>специальном поле справа от нее</w:t>
      </w:r>
      <w:r w:rsidRPr="00550F4D">
        <w:rPr>
          <w:sz w:val="24"/>
          <w:szCs w:val="24"/>
        </w:rPr>
        <w:t>;</w:t>
      </w:r>
    </w:p>
    <w:p w:rsidR="00A45C47" w:rsidRPr="00550F4D" w:rsidRDefault="00BD373F" w:rsidP="00B74B49">
      <w:pPr>
        <w:widowControl/>
        <w:numPr>
          <w:ilvl w:val="0"/>
          <w:numId w:val="5"/>
        </w:numPr>
        <w:tabs>
          <w:tab w:val="clear" w:pos="1287"/>
          <w:tab w:val="num" w:pos="0"/>
          <w:tab w:val="num" w:pos="360"/>
          <w:tab w:val="num" w:pos="1080"/>
        </w:tabs>
        <w:autoSpaceDE/>
        <w:autoSpaceDN/>
        <w:adjustRightInd/>
        <w:ind w:left="0" w:firstLine="654"/>
        <w:jc w:val="both"/>
        <w:rPr>
          <w:snapToGrid w:val="0"/>
          <w:sz w:val="24"/>
          <w:szCs w:val="24"/>
        </w:rPr>
      </w:pPr>
      <w:r w:rsidRPr="00550F4D">
        <w:rPr>
          <w:snapToGrid w:val="0"/>
          <w:sz w:val="24"/>
          <w:szCs w:val="24"/>
        </w:rPr>
        <w:t>н</w:t>
      </w:r>
      <w:r w:rsidR="00A45C47" w:rsidRPr="00550F4D">
        <w:rPr>
          <w:snapToGrid w:val="0"/>
          <w:sz w:val="24"/>
          <w:szCs w:val="24"/>
        </w:rPr>
        <w:t xml:space="preserve">адпись </w:t>
      </w:r>
      <w:r w:rsidR="00A45C47" w:rsidRPr="00550F4D">
        <w:rPr>
          <w:bCs/>
          <w:snapToGrid w:val="0"/>
          <w:sz w:val="24"/>
          <w:szCs w:val="24"/>
        </w:rPr>
        <w:t>«</w:t>
      </w:r>
      <w:r w:rsidR="00A45C47" w:rsidRPr="00550F4D">
        <w:rPr>
          <w:b/>
          <w:bCs/>
          <w:snapToGrid w:val="0"/>
          <w:sz w:val="24"/>
          <w:szCs w:val="24"/>
          <w:lang w:val="en-US"/>
        </w:rPr>
        <w:t>Electronic</w:t>
      </w:r>
      <w:r w:rsidR="00A45C47" w:rsidRPr="00550F4D">
        <w:rPr>
          <w:b/>
          <w:bCs/>
          <w:snapToGrid w:val="0"/>
          <w:sz w:val="24"/>
          <w:szCs w:val="24"/>
        </w:rPr>
        <w:t xml:space="preserve"> </w:t>
      </w:r>
      <w:r w:rsidR="00A45C47" w:rsidRPr="00550F4D">
        <w:rPr>
          <w:b/>
          <w:bCs/>
          <w:snapToGrid w:val="0"/>
          <w:sz w:val="24"/>
          <w:szCs w:val="24"/>
          <w:lang w:val="en-US"/>
        </w:rPr>
        <w:t>use</w:t>
      </w:r>
      <w:r w:rsidR="00A45C47" w:rsidRPr="00550F4D">
        <w:rPr>
          <w:b/>
          <w:bCs/>
          <w:snapToGrid w:val="0"/>
          <w:sz w:val="24"/>
          <w:szCs w:val="24"/>
        </w:rPr>
        <w:t xml:space="preserve"> </w:t>
      </w:r>
      <w:r w:rsidR="00A45C47" w:rsidRPr="00550F4D">
        <w:rPr>
          <w:b/>
          <w:bCs/>
          <w:snapToGrid w:val="0"/>
          <w:sz w:val="24"/>
          <w:szCs w:val="24"/>
          <w:lang w:val="en-US"/>
        </w:rPr>
        <w:t>only</w:t>
      </w:r>
      <w:r w:rsidR="00A45C47" w:rsidRPr="00550F4D">
        <w:rPr>
          <w:bCs/>
          <w:snapToGrid w:val="0"/>
          <w:sz w:val="24"/>
          <w:szCs w:val="24"/>
        </w:rPr>
        <w:t>»</w:t>
      </w:r>
      <w:r w:rsidR="00A45C47" w:rsidRPr="00550F4D">
        <w:rPr>
          <w:snapToGrid w:val="0"/>
          <w:sz w:val="24"/>
          <w:szCs w:val="24"/>
        </w:rPr>
        <w:t xml:space="preserve"> присутствует на лицевой или обратной стороне карты;</w:t>
      </w:r>
    </w:p>
    <w:p w:rsidR="00BD373F" w:rsidRPr="00550F4D" w:rsidRDefault="00A45C47" w:rsidP="00B74B49">
      <w:pPr>
        <w:widowControl/>
        <w:numPr>
          <w:ilvl w:val="0"/>
          <w:numId w:val="5"/>
        </w:numPr>
        <w:tabs>
          <w:tab w:val="clear" w:pos="1287"/>
          <w:tab w:val="num" w:pos="0"/>
          <w:tab w:val="num" w:pos="360"/>
          <w:tab w:val="num" w:pos="1080"/>
        </w:tabs>
        <w:autoSpaceDE/>
        <w:autoSpaceDN/>
        <w:adjustRightInd/>
        <w:ind w:left="0" w:firstLine="654"/>
        <w:jc w:val="both"/>
        <w:rPr>
          <w:snapToGrid w:val="0"/>
          <w:sz w:val="24"/>
          <w:szCs w:val="24"/>
        </w:rPr>
      </w:pPr>
      <w:r w:rsidRPr="00550F4D">
        <w:rPr>
          <w:snapToGrid w:val="0"/>
          <w:sz w:val="24"/>
          <w:szCs w:val="24"/>
        </w:rPr>
        <w:t>полоса для подписи может находиться, как в верхней, так и в нижней части карточки;</w:t>
      </w:r>
    </w:p>
    <w:p w:rsidR="00656E23" w:rsidRPr="00550F4D" w:rsidRDefault="00BD373F" w:rsidP="00656E23">
      <w:pPr>
        <w:widowControl/>
        <w:numPr>
          <w:ilvl w:val="0"/>
          <w:numId w:val="5"/>
        </w:numPr>
        <w:tabs>
          <w:tab w:val="clear" w:pos="1287"/>
          <w:tab w:val="num" w:pos="0"/>
          <w:tab w:val="num" w:pos="360"/>
          <w:tab w:val="num" w:pos="1080"/>
        </w:tabs>
        <w:autoSpaceDE/>
        <w:autoSpaceDN/>
        <w:adjustRightInd/>
        <w:ind w:left="0" w:firstLine="654"/>
        <w:jc w:val="both"/>
        <w:rPr>
          <w:snapToGrid w:val="0"/>
          <w:sz w:val="24"/>
          <w:szCs w:val="24"/>
        </w:rPr>
      </w:pPr>
      <w:r w:rsidRPr="00550F4D">
        <w:rPr>
          <w:snapToGrid w:val="0"/>
          <w:sz w:val="24"/>
          <w:szCs w:val="24"/>
        </w:rPr>
        <w:t xml:space="preserve"> карточка может иметь как горизонтальное, так и вертикальное </w:t>
      </w:r>
      <w:r w:rsidR="00656E23" w:rsidRPr="00550F4D">
        <w:rPr>
          <w:snapToGrid w:val="0"/>
          <w:sz w:val="24"/>
          <w:szCs w:val="24"/>
        </w:rPr>
        <w:t>оформление;</w:t>
      </w:r>
    </w:p>
    <w:p w:rsidR="00F45E1A" w:rsidRPr="00DA6A91" w:rsidRDefault="006B10B1" w:rsidP="00656E23">
      <w:pPr>
        <w:widowControl/>
        <w:numPr>
          <w:ilvl w:val="0"/>
          <w:numId w:val="5"/>
        </w:numPr>
        <w:tabs>
          <w:tab w:val="clear" w:pos="1287"/>
          <w:tab w:val="num" w:pos="0"/>
          <w:tab w:val="num" w:pos="360"/>
          <w:tab w:val="num" w:pos="1080"/>
        </w:tabs>
        <w:autoSpaceDE/>
        <w:autoSpaceDN/>
        <w:adjustRightInd/>
        <w:ind w:left="0" w:firstLine="654"/>
        <w:jc w:val="both"/>
        <w:rPr>
          <w:snapToGrid w:val="0"/>
          <w:sz w:val="24"/>
          <w:szCs w:val="24"/>
        </w:rPr>
      </w:pPr>
      <w:r w:rsidRPr="00550F4D">
        <w:rPr>
          <w:bCs/>
          <w:snapToGrid w:val="0"/>
          <w:sz w:val="24"/>
          <w:szCs w:val="24"/>
        </w:rPr>
        <w:t>изображение</w:t>
      </w:r>
      <w:r w:rsidR="00F45E1A" w:rsidRPr="00550F4D">
        <w:rPr>
          <w:bCs/>
          <w:snapToGrid w:val="0"/>
          <w:sz w:val="24"/>
          <w:szCs w:val="24"/>
        </w:rPr>
        <w:t>:</w:t>
      </w:r>
      <w:r w:rsidR="00F6763F" w:rsidRPr="00550F4D">
        <w:rPr>
          <w:bCs/>
          <w:snapToGrid w:val="0"/>
          <w:sz w:val="24"/>
          <w:szCs w:val="24"/>
        </w:rPr>
        <w:t xml:space="preserve">  </w:t>
      </w:r>
      <w:r w:rsidR="0061247A" w:rsidRPr="00DA6A91">
        <w:rPr>
          <w:rFonts w:ascii="Tms Rmn" w:hAnsi="Tms Rmn"/>
          <w:noProof/>
        </w:rPr>
        <w:drawing>
          <wp:inline distT="0" distB="0" distL="0" distR="0">
            <wp:extent cx="361950" cy="31432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21545" w:rsidRPr="00550F4D" w:rsidRDefault="00921545" w:rsidP="00B74B49"/>
    <w:p w:rsidR="00A45C47" w:rsidRPr="00550F4D" w:rsidRDefault="00A45C47" w:rsidP="00B74B49">
      <w:pPr>
        <w:pStyle w:val="6"/>
        <w:tabs>
          <w:tab w:val="left" w:pos="0"/>
        </w:tabs>
        <w:spacing w:after="120"/>
        <w:rPr>
          <w:rFonts w:ascii="Times New Roman" w:hAnsi="Times New Roman"/>
          <w:snapToGrid w:val="0"/>
          <w:szCs w:val="24"/>
        </w:rPr>
      </w:pPr>
      <w:r w:rsidRPr="00550F4D">
        <w:rPr>
          <w:rFonts w:ascii="Times New Roman" w:hAnsi="Times New Roman"/>
          <w:snapToGrid w:val="0"/>
          <w:szCs w:val="24"/>
        </w:rPr>
        <w:t>Отличительные признаки карточек БЕЛКАРТ</w:t>
      </w:r>
      <w:r w:rsidR="0063539E" w:rsidRPr="00550F4D">
        <w:rPr>
          <w:rFonts w:ascii="Times New Roman" w:hAnsi="Times New Roman"/>
          <w:snapToGrid w:val="0"/>
          <w:szCs w:val="24"/>
        </w:rPr>
        <w:t>:</w:t>
      </w:r>
    </w:p>
    <w:p w:rsidR="00770A45" w:rsidRPr="00550F4D" w:rsidRDefault="00770A45" w:rsidP="00B74B49"/>
    <w:p w:rsidR="00A45C47" w:rsidRPr="00550F4D" w:rsidRDefault="00A45C47" w:rsidP="00B74B49">
      <w:pPr>
        <w:widowControl/>
        <w:numPr>
          <w:ilvl w:val="0"/>
          <w:numId w:val="10"/>
        </w:numPr>
        <w:tabs>
          <w:tab w:val="clear" w:pos="720"/>
        </w:tabs>
        <w:autoSpaceDE/>
        <w:autoSpaceDN/>
        <w:adjustRightInd/>
        <w:ind w:left="360" w:firstLine="349"/>
        <w:jc w:val="both"/>
        <w:rPr>
          <w:sz w:val="24"/>
          <w:szCs w:val="24"/>
        </w:rPr>
      </w:pPr>
      <w:r w:rsidRPr="00550F4D">
        <w:rPr>
          <w:sz w:val="24"/>
          <w:szCs w:val="24"/>
        </w:rPr>
        <w:t>товарный знак системы «БЕЛКАРТ» и голограмма (может отсутствовать);</w:t>
      </w:r>
    </w:p>
    <w:p w:rsidR="00A45C47" w:rsidRPr="00550F4D" w:rsidRDefault="0061247A" w:rsidP="00B74B49">
      <w:pPr>
        <w:widowControl/>
        <w:numPr>
          <w:ilvl w:val="0"/>
          <w:numId w:val="10"/>
        </w:numPr>
        <w:tabs>
          <w:tab w:val="clear" w:pos="720"/>
          <w:tab w:val="num" w:pos="1276"/>
          <w:tab w:val="num" w:pos="1560"/>
          <w:tab w:val="num" w:pos="1680"/>
        </w:tabs>
        <w:autoSpaceDE/>
        <w:autoSpaceDN/>
        <w:adjustRightInd/>
        <w:ind w:firstLine="0"/>
        <w:jc w:val="both"/>
        <w:rPr>
          <w:sz w:val="24"/>
          <w:szCs w:val="24"/>
        </w:rPr>
      </w:pPr>
      <w:r w:rsidRPr="00DA6A91">
        <w:rPr>
          <w:noProof/>
        </w:rPr>
        <w:drawing>
          <wp:anchor distT="0" distB="0" distL="114300" distR="114300" simplePos="0" relativeHeight="251659776" behindDoc="1" locked="0" layoutInCell="1" allowOverlap="1">
            <wp:simplePos x="0" y="0"/>
            <wp:positionH relativeFrom="column">
              <wp:posOffset>66040</wp:posOffset>
            </wp:positionH>
            <wp:positionV relativeFrom="paragraph">
              <wp:posOffset>26035</wp:posOffset>
            </wp:positionV>
            <wp:extent cx="1231265" cy="1231265"/>
            <wp:effectExtent l="0" t="0" r="0" b="0"/>
            <wp:wrapTight wrapText="bothSides">
              <wp:wrapPolygon edited="0">
                <wp:start x="334" y="0"/>
                <wp:lineTo x="0" y="334"/>
                <wp:lineTo x="0" y="20720"/>
                <wp:lineTo x="334" y="21388"/>
                <wp:lineTo x="21054" y="21388"/>
                <wp:lineTo x="21388" y="20720"/>
                <wp:lineTo x="21388" y="1003"/>
                <wp:lineTo x="21054" y="0"/>
                <wp:lineTo x="334" y="0"/>
              </wp:wrapPolygon>
            </wp:wrapTight>
            <wp:docPr id="48" name="Рисунок 48" descr="Logotip-belk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 descr="Logotip-belkart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1265" cy="1231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45C47" w:rsidRPr="00DA6A91">
        <w:rPr>
          <w:sz w:val="24"/>
          <w:szCs w:val="24"/>
        </w:rPr>
        <w:t xml:space="preserve">номер карточки начинается с последовательности цифр </w:t>
      </w:r>
      <w:r w:rsidR="00A45C47" w:rsidRPr="00550F4D">
        <w:rPr>
          <w:b/>
          <w:sz w:val="24"/>
          <w:szCs w:val="24"/>
        </w:rPr>
        <w:t>9112</w:t>
      </w:r>
      <w:r w:rsidR="00DD6FF9" w:rsidRPr="00550F4D">
        <w:rPr>
          <w:sz w:val="24"/>
          <w:szCs w:val="24"/>
        </w:rPr>
        <w:t xml:space="preserve"> и состоит из 16 </w:t>
      </w:r>
      <w:r w:rsidR="00A45C47" w:rsidRPr="00550F4D">
        <w:rPr>
          <w:sz w:val="24"/>
          <w:szCs w:val="24"/>
        </w:rPr>
        <w:t>цифр, разделенных на 4 группы по 4 цифры;</w:t>
      </w:r>
    </w:p>
    <w:p w:rsidR="00A45C47" w:rsidRPr="00550F4D" w:rsidRDefault="00A45C47" w:rsidP="00B74B49">
      <w:pPr>
        <w:widowControl/>
        <w:numPr>
          <w:ilvl w:val="0"/>
          <w:numId w:val="8"/>
        </w:numPr>
        <w:tabs>
          <w:tab w:val="left" w:pos="426"/>
          <w:tab w:val="num" w:pos="1287"/>
        </w:tabs>
        <w:autoSpaceDE/>
        <w:autoSpaceDN/>
        <w:adjustRightInd/>
        <w:ind w:left="0" w:firstLine="720"/>
        <w:jc w:val="both"/>
        <w:rPr>
          <w:sz w:val="24"/>
          <w:szCs w:val="24"/>
        </w:rPr>
      </w:pPr>
      <w:r w:rsidRPr="00550F4D">
        <w:rPr>
          <w:sz w:val="24"/>
          <w:szCs w:val="24"/>
        </w:rPr>
        <w:t xml:space="preserve"> имя и фамилия держателя на русском или белорусском языке (могут отсутствовать), номер карточки, срок действия карточки напечатаны на лицевой</w:t>
      </w:r>
      <w:r w:rsidR="00A5276A" w:rsidRPr="00550F4D">
        <w:rPr>
          <w:sz w:val="24"/>
          <w:szCs w:val="24"/>
        </w:rPr>
        <w:t xml:space="preserve"> </w:t>
      </w:r>
      <w:r w:rsidR="002F6F3D" w:rsidRPr="00550F4D">
        <w:rPr>
          <w:sz w:val="24"/>
          <w:szCs w:val="24"/>
        </w:rPr>
        <w:t>или</w:t>
      </w:r>
      <w:r w:rsidR="00A5276A" w:rsidRPr="00550F4D">
        <w:rPr>
          <w:sz w:val="24"/>
          <w:szCs w:val="24"/>
        </w:rPr>
        <w:t xml:space="preserve"> оборотной</w:t>
      </w:r>
      <w:r w:rsidRPr="00550F4D">
        <w:rPr>
          <w:sz w:val="24"/>
          <w:szCs w:val="24"/>
        </w:rPr>
        <w:t xml:space="preserve"> стороне;</w:t>
      </w:r>
    </w:p>
    <w:p w:rsidR="00A45C47" w:rsidRPr="00550F4D" w:rsidRDefault="00A45C47" w:rsidP="00B74B49">
      <w:pPr>
        <w:widowControl/>
        <w:numPr>
          <w:ilvl w:val="0"/>
          <w:numId w:val="7"/>
        </w:numPr>
        <w:tabs>
          <w:tab w:val="clear" w:pos="720"/>
          <w:tab w:val="left" w:pos="426"/>
          <w:tab w:val="num" w:pos="1080"/>
        </w:tabs>
        <w:autoSpaceDE/>
        <w:autoSpaceDN/>
        <w:adjustRightInd/>
        <w:ind w:left="0" w:firstLine="720"/>
        <w:jc w:val="both"/>
        <w:rPr>
          <w:sz w:val="24"/>
          <w:szCs w:val="24"/>
        </w:rPr>
      </w:pPr>
      <w:r w:rsidRPr="00550F4D">
        <w:rPr>
          <w:sz w:val="24"/>
          <w:szCs w:val="24"/>
        </w:rPr>
        <w:t>слева под номером карточки должен быть нанесен 6-значный номер, совпадающий с первыми шестью цифрами номера карточки;</w:t>
      </w:r>
    </w:p>
    <w:p w:rsidR="005773A4" w:rsidRDefault="005773A4" w:rsidP="005773A4">
      <w:pPr>
        <w:widowControl/>
        <w:autoSpaceDE/>
        <w:autoSpaceDN/>
        <w:adjustRightInd/>
        <w:ind w:left="142" w:hanging="142"/>
        <w:jc w:val="both"/>
        <w:rPr>
          <w:sz w:val="24"/>
          <w:szCs w:val="24"/>
        </w:rPr>
      </w:pPr>
      <w:r>
        <w:rPr>
          <w:noProof/>
        </w:rPr>
        <w:t xml:space="preserve">    </w:t>
      </w:r>
    </w:p>
    <w:p w:rsidR="00A45C47" w:rsidRPr="00550F4D" w:rsidRDefault="0061247A" w:rsidP="00435D6A">
      <w:pPr>
        <w:widowControl/>
        <w:numPr>
          <w:ilvl w:val="3"/>
          <w:numId w:val="7"/>
        </w:numPr>
        <w:tabs>
          <w:tab w:val="left" w:pos="426"/>
        </w:tabs>
        <w:autoSpaceDE/>
        <w:autoSpaceDN/>
        <w:adjustRightInd/>
        <w:jc w:val="both"/>
        <w:rPr>
          <w:sz w:val="24"/>
          <w:szCs w:val="24"/>
        </w:rPr>
      </w:pPr>
      <w:r w:rsidRPr="0056268D">
        <w:rPr>
          <w:noProof/>
        </w:rPr>
        <w:drawing>
          <wp:anchor distT="0" distB="0" distL="114300" distR="114300" simplePos="0" relativeHeight="251661824" behindDoc="1" locked="0" layoutInCell="1" allowOverlap="1">
            <wp:simplePos x="0" y="0"/>
            <wp:positionH relativeFrom="column">
              <wp:posOffset>167640</wp:posOffset>
            </wp:positionH>
            <wp:positionV relativeFrom="paragraph">
              <wp:posOffset>140970</wp:posOffset>
            </wp:positionV>
            <wp:extent cx="1066800" cy="1162050"/>
            <wp:effectExtent l="0" t="0" r="0" b="0"/>
            <wp:wrapNone/>
            <wp:docPr id="60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1162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45C47" w:rsidRPr="00550F4D">
        <w:rPr>
          <w:sz w:val="24"/>
          <w:szCs w:val="24"/>
        </w:rPr>
        <w:t xml:space="preserve">на полоске для подписи под углом 45 градусов нанесена </w:t>
      </w:r>
      <w:r w:rsidR="002D7279" w:rsidRPr="00550F4D">
        <w:rPr>
          <w:sz w:val="24"/>
          <w:szCs w:val="24"/>
        </w:rPr>
        <w:t xml:space="preserve">повторяющаяся </w:t>
      </w:r>
      <w:r w:rsidR="00996549" w:rsidRPr="00550F4D">
        <w:rPr>
          <w:sz w:val="24"/>
          <w:szCs w:val="24"/>
        </w:rPr>
        <w:t>надпись</w:t>
      </w:r>
      <w:r w:rsidR="002D7279" w:rsidRPr="00550F4D">
        <w:rPr>
          <w:sz w:val="24"/>
          <w:szCs w:val="24"/>
        </w:rPr>
        <w:t xml:space="preserve"> «БЕЛКАРТ»</w:t>
      </w:r>
      <w:r w:rsidR="00237784" w:rsidRPr="00550F4D">
        <w:rPr>
          <w:sz w:val="24"/>
          <w:szCs w:val="24"/>
        </w:rPr>
        <w:t xml:space="preserve"> (полоса для подписи может отсутствовать)</w:t>
      </w:r>
      <w:r w:rsidR="002D7279" w:rsidRPr="00550F4D">
        <w:rPr>
          <w:sz w:val="24"/>
          <w:szCs w:val="24"/>
        </w:rPr>
        <w:t>;</w:t>
      </w:r>
    </w:p>
    <w:p w:rsidR="00B67CAE" w:rsidRPr="00550F4D" w:rsidRDefault="009636DA" w:rsidP="00435D6A">
      <w:pPr>
        <w:widowControl/>
        <w:numPr>
          <w:ilvl w:val="3"/>
          <w:numId w:val="7"/>
        </w:numPr>
        <w:tabs>
          <w:tab w:val="left" w:pos="426"/>
        </w:tabs>
        <w:autoSpaceDE/>
        <w:autoSpaceDN/>
        <w:adjustRightInd/>
        <w:jc w:val="both"/>
        <w:rPr>
          <w:sz w:val="24"/>
          <w:szCs w:val="24"/>
        </w:rPr>
      </w:pPr>
      <w:r w:rsidRPr="00550F4D">
        <w:rPr>
          <w:snapToGrid w:val="0"/>
          <w:sz w:val="24"/>
          <w:szCs w:val="24"/>
        </w:rPr>
        <w:t xml:space="preserve">  </w:t>
      </w:r>
      <w:r w:rsidR="00D62AA7" w:rsidRPr="00550F4D">
        <w:rPr>
          <w:snapToGrid w:val="0"/>
          <w:sz w:val="24"/>
          <w:szCs w:val="24"/>
        </w:rPr>
        <w:t>значек-маркер</w:t>
      </w:r>
      <w:r w:rsidR="00A45C47" w:rsidRPr="00550F4D">
        <w:rPr>
          <w:snapToGrid w:val="0"/>
          <w:sz w:val="24"/>
          <w:szCs w:val="24"/>
        </w:rPr>
        <w:t xml:space="preserve"> «Детсткая» предназначен для идентификации детских карт, предназначенных для исп</w:t>
      </w:r>
      <w:r w:rsidR="00656E23" w:rsidRPr="00550F4D">
        <w:rPr>
          <w:snapToGrid w:val="0"/>
          <w:sz w:val="24"/>
          <w:szCs w:val="24"/>
        </w:rPr>
        <w:t>ользования детьми и подростками;</w:t>
      </w:r>
    </w:p>
    <w:p w:rsidR="00844C52" w:rsidRPr="00435D6A" w:rsidRDefault="00844C52" w:rsidP="00435D6A">
      <w:pPr>
        <w:widowControl/>
        <w:numPr>
          <w:ilvl w:val="3"/>
          <w:numId w:val="7"/>
        </w:numPr>
        <w:tabs>
          <w:tab w:val="left" w:pos="426"/>
        </w:tabs>
        <w:autoSpaceDE/>
        <w:autoSpaceDN/>
        <w:adjustRightInd/>
        <w:jc w:val="both"/>
        <w:rPr>
          <w:sz w:val="24"/>
          <w:szCs w:val="24"/>
        </w:rPr>
      </w:pPr>
      <w:r w:rsidRPr="00550F4D">
        <w:rPr>
          <w:snapToGrid w:val="0"/>
          <w:sz w:val="24"/>
          <w:szCs w:val="24"/>
        </w:rPr>
        <w:t>изображение</w:t>
      </w:r>
      <w:r w:rsidR="006B6DEF" w:rsidRPr="00550F4D">
        <w:rPr>
          <w:snapToGrid w:val="0"/>
          <w:sz w:val="24"/>
          <w:szCs w:val="24"/>
        </w:rPr>
        <w:t xml:space="preserve">: </w:t>
      </w:r>
      <w:r w:rsidRPr="00550F4D">
        <w:rPr>
          <w:rFonts w:ascii="Calibri" w:hAnsi="Calibri"/>
          <w:szCs w:val="24"/>
        </w:rPr>
        <w:t xml:space="preserve"> </w:t>
      </w:r>
      <w:r w:rsidR="0061247A" w:rsidRPr="00DA6A91">
        <w:rPr>
          <w:rFonts w:ascii="Tms Rmn" w:hAnsi="Tms Rmn"/>
          <w:noProof/>
        </w:rPr>
        <w:drawing>
          <wp:inline distT="0" distB="0" distL="0" distR="0">
            <wp:extent cx="409575" cy="352425"/>
            <wp:effectExtent l="0" t="0" r="0" b="0"/>
            <wp:docPr id="40" name="Рисунок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35D6A" w:rsidRDefault="00435D6A" w:rsidP="00435D6A">
      <w:pPr>
        <w:widowControl/>
        <w:tabs>
          <w:tab w:val="left" w:pos="426"/>
        </w:tabs>
        <w:autoSpaceDE/>
        <w:autoSpaceDN/>
        <w:adjustRightInd/>
        <w:jc w:val="both"/>
        <w:rPr>
          <w:rFonts w:asciiTheme="minorHAnsi" w:hAnsiTheme="minorHAnsi"/>
        </w:rPr>
      </w:pPr>
    </w:p>
    <w:p w:rsidR="00BF30CF" w:rsidRPr="00550F4D" w:rsidRDefault="00BF30CF" w:rsidP="00B74B49">
      <w:pPr>
        <w:tabs>
          <w:tab w:val="left" w:pos="426"/>
        </w:tabs>
        <w:jc w:val="center"/>
        <w:rPr>
          <w:b/>
          <w:sz w:val="24"/>
          <w:szCs w:val="24"/>
        </w:rPr>
      </w:pPr>
      <w:r w:rsidRPr="00550F4D">
        <w:rPr>
          <w:b/>
          <w:sz w:val="24"/>
          <w:szCs w:val="24"/>
        </w:rPr>
        <w:t>Отличительные признаки кобейджинговых карточек</w:t>
      </w:r>
    </w:p>
    <w:p w:rsidR="00374478" w:rsidRPr="00550F4D" w:rsidRDefault="00374478" w:rsidP="00374478">
      <w:pPr>
        <w:tabs>
          <w:tab w:val="left" w:pos="426"/>
        </w:tabs>
        <w:rPr>
          <w:b/>
          <w:sz w:val="24"/>
          <w:szCs w:val="24"/>
        </w:rPr>
      </w:pPr>
    </w:p>
    <w:p w:rsidR="00BF30CF" w:rsidRPr="00550F4D" w:rsidRDefault="00BF30CF" w:rsidP="00B74B49">
      <w:pPr>
        <w:widowControl/>
        <w:numPr>
          <w:ilvl w:val="1"/>
          <w:numId w:val="19"/>
        </w:numPr>
        <w:tabs>
          <w:tab w:val="num" w:pos="0"/>
        </w:tabs>
        <w:autoSpaceDE/>
        <w:autoSpaceDN/>
        <w:adjustRightInd/>
        <w:ind w:left="0" w:firstLine="0"/>
        <w:jc w:val="both"/>
        <w:rPr>
          <w:sz w:val="24"/>
          <w:szCs w:val="24"/>
        </w:rPr>
      </w:pPr>
      <w:r w:rsidRPr="00550F4D">
        <w:rPr>
          <w:b/>
          <w:sz w:val="24"/>
          <w:szCs w:val="24"/>
        </w:rPr>
        <w:t xml:space="preserve">логотип </w:t>
      </w:r>
      <w:r w:rsidRPr="00550F4D">
        <w:rPr>
          <w:sz w:val="24"/>
          <w:szCs w:val="24"/>
        </w:rPr>
        <w:t>«</w:t>
      </w:r>
      <w:r w:rsidRPr="00550F4D">
        <w:rPr>
          <w:sz w:val="24"/>
          <w:szCs w:val="24"/>
          <w:lang w:val="en-US"/>
        </w:rPr>
        <w:t>Maestro</w:t>
      </w:r>
      <w:r w:rsidRPr="00550F4D">
        <w:rPr>
          <w:sz w:val="24"/>
          <w:szCs w:val="24"/>
        </w:rPr>
        <w:t>» размещается в правом верхнем углу карточки или правом нижнем (по усмотрению банка-эмитента);</w:t>
      </w:r>
    </w:p>
    <w:p w:rsidR="00EC0D4C" w:rsidRPr="00550F4D" w:rsidRDefault="00BF30CF" w:rsidP="00B74B49">
      <w:pPr>
        <w:widowControl/>
        <w:numPr>
          <w:ilvl w:val="1"/>
          <w:numId w:val="19"/>
        </w:numPr>
        <w:tabs>
          <w:tab w:val="num" w:pos="900"/>
        </w:tabs>
        <w:autoSpaceDE/>
        <w:autoSpaceDN/>
        <w:adjustRightInd/>
        <w:ind w:left="180" w:firstLine="0"/>
        <w:jc w:val="both"/>
        <w:rPr>
          <w:sz w:val="24"/>
          <w:szCs w:val="24"/>
        </w:rPr>
      </w:pPr>
      <w:r w:rsidRPr="00550F4D">
        <w:rPr>
          <w:sz w:val="24"/>
          <w:szCs w:val="24"/>
        </w:rPr>
        <w:t xml:space="preserve">товарный знак системы «БЕЛКАРТ» размещается в правом нижнем углу карточки или в правом верхнем </w:t>
      </w:r>
      <w:r w:rsidR="00666A9A" w:rsidRPr="00550F4D">
        <w:rPr>
          <w:sz w:val="24"/>
          <w:szCs w:val="24"/>
        </w:rPr>
        <w:t>(по усмотрению банка-эмитента).</w:t>
      </w:r>
    </w:p>
    <w:p w:rsidR="00BF30CF" w:rsidRPr="00550F4D" w:rsidRDefault="0061247A" w:rsidP="00B74B49">
      <w:pPr>
        <w:widowControl/>
        <w:tabs>
          <w:tab w:val="num" w:pos="900"/>
        </w:tabs>
        <w:autoSpaceDE/>
        <w:autoSpaceDN/>
        <w:adjustRightInd/>
        <w:ind w:firstLine="709"/>
        <w:jc w:val="both"/>
        <w:rPr>
          <w:sz w:val="24"/>
          <w:szCs w:val="24"/>
        </w:rPr>
      </w:pPr>
      <w:r w:rsidRPr="00DA6A91">
        <w:rPr>
          <w:noProof/>
        </w:rPr>
        <w:lastRenderedPageBreak/>
        <w:drawing>
          <wp:anchor distT="0" distB="0" distL="114300" distR="114300" simplePos="0" relativeHeight="251660800" behindDoc="1" locked="0" layoutInCell="1" allowOverlap="1">
            <wp:simplePos x="0" y="0"/>
            <wp:positionH relativeFrom="column">
              <wp:posOffset>1270</wp:posOffset>
            </wp:positionH>
            <wp:positionV relativeFrom="paragraph">
              <wp:posOffset>166370</wp:posOffset>
            </wp:positionV>
            <wp:extent cx="1242695" cy="3003550"/>
            <wp:effectExtent l="0" t="0" r="0" b="0"/>
            <wp:wrapTight wrapText="bothSides">
              <wp:wrapPolygon edited="0">
                <wp:start x="0" y="0"/>
                <wp:lineTo x="0" y="21509"/>
                <wp:lineTo x="21192" y="21509"/>
                <wp:lineTo x="21192" y="0"/>
                <wp:lineTo x="0" y="0"/>
              </wp:wrapPolygon>
            </wp:wrapTight>
            <wp:docPr id="50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2695" cy="3003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F30CF" w:rsidRPr="00DA6A91">
        <w:rPr>
          <w:sz w:val="24"/>
          <w:szCs w:val="24"/>
        </w:rPr>
        <w:t>Не допускается совместное размещение товарного знака системы «БЕЛКАРТ»</w:t>
      </w:r>
      <w:r w:rsidR="00EC0D4C" w:rsidRPr="00DA6A91">
        <w:rPr>
          <w:sz w:val="24"/>
          <w:szCs w:val="24"/>
        </w:rPr>
        <w:t xml:space="preserve"> </w:t>
      </w:r>
      <w:r w:rsidR="00BF30CF" w:rsidRPr="00DA6A91">
        <w:rPr>
          <w:sz w:val="24"/>
          <w:szCs w:val="24"/>
        </w:rPr>
        <w:t>и логотипа «</w:t>
      </w:r>
      <w:r w:rsidR="00BF30CF" w:rsidRPr="00DA6A91">
        <w:rPr>
          <w:sz w:val="24"/>
          <w:szCs w:val="24"/>
          <w:lang w:val="en-US"/>
        </w:rPr>
        <w:t>Maestro</w:t>
      </w:r>
      <w:r w:rsidR="00BF30CF" w:rsidRPr="00550F4D">
        <w:rPr>
          <w:sz w:val="24"/>
          <w:szCs w:val="24"/>
        </w:rPr>
        <w:t>» в одном углу карточки;</w:t>
      </w:r>
    </w:p>
    <w:p w:rsidR="00BF30CF" w:rsidRPr="00550F4D" w:rsidRDefault="00BF30CF" w:rsidP="00B74B49">
      <w:pPr>
        <w:widowControl/>
        <w:numPr>
          <w:ilvl w:val="0"/>
          <w:numId w:val="8"/>
        </w:numPr>
        <w:tabs>
          <w:tab w:val="left" w:pos="1080"/>
        </w:tabs>
        <w:autoSpaceDE/>
        <w:autoSpaceDN/>
        <w:adjustRightInd/>
        <w:ind w:firstLine="360"/>
        <w:jc w:val="both"/>
        <w:rPr>
          <w:snapToGrid w:val="0"/>
          <w:sz w:val="24"/>
          <w:szCs w:val="24"/>
        </w:rPr>
      </w:pPr>
      <w:r w:rsidRPr="00550F4D">
        <w:rPr>
          <w:b/>
          <w:sz w:val="24"/>
          <w:szCs w:val="24"/>
        </w:rPr>
        <w:t xml:space="preserve">встроенный микропроцессор </w:t>
      </w:r>
      <w:r w:rsidRPr="00550F4D">
        <w:rPr>
          <w:sz w:val="24"/>
          <w:szCs w:val="24"/>
        </w:rPr>
        <w:t>(может отсутствовать)</w:t>
      </w:r>
      <w:r w:rsidRPr="00550F4D">
        <w:rPr>
          <w:b/>
          <w:sz w:val="24"/>
          <w:szCs w:val="24"/>
        </w:rPr>
        <w:t xml:space="preserve"> - </w:t>
      </w:r>
      <w:r w:rsidRPr="00550F4D">
        <w:rPr>
          <w:snapToGrid w:val="0"/>
          <w:sz w:val="24"/>
          <w:szCs w:val="24"/>
        </w:rPr>
        <w:t>располагается на лицевой стороне слева над номером карточки;</w:t>
      </w:r>
    </w:p>
    <w:p w:rsidR="00BF30CF" w:rsidRPr="00550F4D" w:rsidRDefault="00BF30CF" w:rsidP="00B74B49">
      <w:pPr>
        <w:numPr>
          <w:ilvl w:val="0"/>
          <w:numId w:val="8"/>
        </w:numPr>
        <w:tabs>
          <w:tab w:val="clear" w:pos="360"/>
          <w:tab w:val="num" w:pos="-540"/>
          <w:tab w:val="left" w:pos="1080"/>
        </w:tabs>
        <w:autoSpaceDE/>
        <w:autoSpaceDN/>
        <w:adjustRightInd/>
        <w:ind w:left="0" w:firstLine="720"/>
        <w:jc w:val="both"/>
        <w:rPr>
          <w:snapToGrid w:val="0"/>
          <w:sz w:val="24"/>
          <w:szCs w:val="24"/>
        </w:rPr>
      </w:pPr>
      <w:r w:rsidRPr="00550F4D">
        <w:rPr>
          <w:b/>
          <w:snapToGrid w:val="0"/>
          <w:sz w:val="24"/>
          <w:szCs w:val="24"/>
        </w:rPr>
        <w:t xml:space="preserve">магнитная полоса </w:t>
      </w:r>
      <w:r w:rsidRPr="00550F4D">
        <w:rPr>
          <w:snapToGrid w:val="0"/>
          <w:sz w:val="24"/>
          <w:szCs w:val="24"/>
        </w:rPr>
        <w:t>на оборотной стороне карточки;</w:t>
      </w:r>
    </w:p>
    <w:p w:rsidR="00BF30CF" w:rsidRPr="00550F4D" w:rsidRDefault="00BF30CF" w:rsidP="00B74B49">
      <w:pPr>
        <w:widowControl/>
        <w:numPr>
          <w:ilvl w:val="0"/>
          <w:numId w:val="8"/>
        </w:numPr>
        <w:tabs>
          <w:tab w:val="clear" w:pos="360"/>
          <w:tab w:val="num" w:pos="-540"/>
          <w:tab w:val="num" w:pos="0"/>
          <w:tab w:val="left" w:pos="1080"/>
        </w:tabs>
        <w:autoSpaceDE/>
        <w:autoSpaceDN/>
        <w:adjustRightInd/>
        <w:spacing w:line="220" w:lineRule="atLeast"/>
        <w:ind w:left="0" w:firstLine="720"/>
        <w:jc w:val="both"/>
        <w:rPr>
          <w:snapToGrid w:val="0"/>
          <w:sz w:val="24"/>
          <w:szCs w:val="24"/>
        </w:rPr>
      </w:pPr>
      <w:r w:rsidRPr="00550F4D">
        <w:rPr>
          <w:snapToGrid w:val="0"/>
          <w:sz w:val="24"/>
          <w:szCs w:val="24"/>
        </w:rPr>
        <w:t xml:space="preserve">с правой лицевой стороны карточки в центральной части может присутствовать </w:t>
      </w:r>
      <w:r w:rsidRPr="00550F4D">
        <w:rPr>
          <w:b/>
          <w:snapToGrid w:val="0"/>
          <w:sz w:val="24"/>
          <w:szCs w:val="24"/>
        </w:rPr>
        <w:t>голограмма</w:t>
      </w:r>
      <w:r w:rsidRPr="00550F4D">
        <w:rPr>
          <w:snapToGrid w:val="0"/>
          <w:sz w:val="24"/>
          <w:szCs w:val="24"/>
        </w:rPr>
        <w:t xml:space="preserve"> (для карточек на базе продуктов БЕЛКАРТ-ПРЕМИУМ, БЕЛКАРТ-КОРПОРАТИВНАЯ) выполненная в </w:t>
      </w:r>
      <w:r w:rsidR="002D7279" w:rsidRPr="00550F4D">
        <w:rPr>
          <w:snapToGrid w:val="0"/>
          <w:sz w:val="24"/>
          <w:szCs w:val="24"/>
        </w:rPr>
        <w:t>серебристо-серой цветовой гамме;</w:t>
      </w:r>
    </w:p>
    <w:p w:rsidR="00BF30CF" w:rsidRPr="00550F4D" w:rsidRDefault="00BF30CF" w:rsidP="0089358F">
      <w:pPr>
        <w:widowControl/>
        <w:numPr>
          <w:ilvl w:val="1"/>
          <w:numId w:val="19"/>
        </w:numPr>
        <w:tabs>
          <w:tab w:val="num" w:pos="-540"/>
          <w:tab w:val="left" w:pos="0"/>
          <w:tab w:val="left" w:pos="1080"/>
        </w:tabs>
        <w:autoSpaceDE/>
        <w:autoSpaceDN/>
        <w:adjustRightInd/>
        <w:ind w:left="0" w:firstLine="720"/>
        <w:jc w:val="both"/>
        <w:rPr>
          <w:sz w:val="24"/>
          <w:szCs w:val="24"/>
        </w:rPr>
      </w:pPr>
      <w:r w:rsidRPr="00550F4D">
        <w:rPr>
          <w:b/>
          <w:sz w:val="24"/>
          <w:szCs w:val="24"/>
        </w:rPr>
        <w:t>номер карточки</w:t>
      </w:r>
      <w:r w:rsidRPr="00550F4D">
        <w:rPr>
          <w:sz w:val="24"/>
          <w:szCs w:val="24"/>
        </w:rPr>
        <w:t xml:space="preserve"> начинается с последовательности цифр </w:t>
      </w:r>
      <w:r w:rsidRPr="00550F4D">
        <w:rPr>
          <w:b/>
          <w:sz w:val="24"/>
          <w:szCs w:val="24"/>
        </w:rPr>
        <w:t xml:space="preserve">6711 </w:t>
      </w:r>
      <w:r w:rsidRPr="00550F4D">
        <w:rPr>
          <w:sz w:val="24"/>
          <w:szCs w:val="24"/>
        </w:rPr>
        <w:t>и состоит из 16 цифр и разбит на 4 группы, по 4 цифры в каждой;</w:t>
      </w:r>
    </w:p>
    <w:p w:rsidR="00BF30CF" w:rsidRPr="00550F4D" w:rsidRDefault="00D62AA7" w:rsidP="0089358F">
      <w:pPr>
        <w:widowControl/>
        <w:numPr>
          <w:ilvl w:val="0"/>
          <w:numId w:val="19"/>
        </w:numPr>
        <w:tabs>
          <w:tab w:val="clear" w:pos="360"/>
          <w:tab w:val="num" w:pos="-540"/>
          <w:tab w:val="left" w:pos="426"/>
          <w:tab w:val="left" w:pos="1080"/>
        </w:tabs>
        <w:autoSpaceDE/>
        <w:autoSpaceDN/>
        <w:adjustRightInd/>
        <w:ind w:left="0" w:firstLine="720"/>
        <w:jc w:val="both"/>
        <w:rPr>
          <w:sz w:val="24"/>
          <w:szCs w:val="24"/>
        </w:rPr>
      </w:pPr>
      <w:r w:rsidRPr="00550F4D">
        <w:rPr>
          <w:sz w:val="24"/>
          <w:szCs w:val="24"/>
        </w:rPr>
        <w:t xml:space="preserve">слева под </w:t>
      </w:r>
      <w:r w:rsidR="00BF30CF" w:rsidRPr="00550F4D">
        <w:rPr>
          <w:sz w:val="24"/>
          <w:szCs w:val="24"/>
        </w:rPr>
        <w:t>номеро</w:t>
      </w:r>
      <w:r w:rsidRPr="00550F4D">
        <w:rPr>
          <w:sz w:val="24"/>
          <w:szCs w:val="24"/>
        </w:rPr>
        <w:t xml:space="preserve">м карточки должен быть </w:t>
      </w:r>
      <w:r w:rsidR="00BF30CF" w:rsidRPr="00550F4D">
        <w:rPr>
          <w:sz w:val="24"/>
          <w:szCs w:val="24"/>
        </w:rPr>
        <w:t>нан</w:t>
      </w:r>
      <w:r w:rsidRPr="00550F4D">
        <w:rPr>
          <w:sz w:val="24"/>
          <w:szCs w:val="24"/>
        </w:rPr>
        <w:t xml:space="preserve">есен </w:t>
      </w:r>
      <w:r w:rsidRPr="00550F4D">
        <w:rPr>
          <w:b/>
          <w:sz w:val="24"/>
          <w:szCs w:val="24"/>
        </w:rPr>
        <w:t>4-значный</w:t>
      </w:r>
      <w:r w:rsidR="00BF30CF" w:rsidRPr="00550F4D">
        <w:rPr>
          <w:b/>
          <w:sz w:val="24"/>
          <w:szCs w:val="24"/>
        </w:rPr>
        <w:t xml:space="preserve"> номер</w:t>
      </w:r>
      <w:r w:rsidR="00BF30CF" w:rsidRPr="00550F4D">
        <w:rPr>
          <w:sz w:val="24"/>
          <w:szCs w:val="24"/>
        </w:rPr>
        <w:t>, совпадающий с первыми четырьмя цифрами номера карточки;</w:t>
      </w:r>
    </w:p>
    <w:p w:rsidR="0089358F" w:rsidRPr="00550F4D" w:rsidRDefault="00BF30CF" w:rsidP="0089358F">
      <w:pPr>
        <w:widowControl/>
        <w:numPr>
          <w:ilvl w:val="0"/>
          <w:numId w:val="19"/>
        </w:numPr>
        <w:tabs>
          <w:tab w:val="clear" w:pos="360"/>
          <w:tab w:val="num" w:pos="-540"/>
          <w:tab w:val="left" w:pos="1080"/>
          <w:tab w:val="num" w:pos="1287"/>
        </w:tabs>
        <w:autoSpaceDE/>
        <w:autoSpaceDN/>
        <w:adjustRightInd/>
        <w:ind w:left="0" w:firstLine="720"/>
        <w:jc w:val="both"/>
        <w:rPr>
          <w:rFonts w:ascii="Calibri" w:hAnsi="Calibri"/>
          <w:szCs w:val="24"/>
        </w:rPr>
      </w:pPr>
      <w:r w:rsidRPr="00550F4D">
        <w:rPr>
          <w:sz w:val="24"/>
          <w:szCs w:val="24"/>
        </w:rPr>
        <w:t>имя и фамилия клиента (могут отсутствовать), срок действия карточки</w:t>
      </w:r>
      <w:r w:rsidRPr="00550F4D">
        <w:rPr>
          <w:snapToGrid w:val="0"/>
          <w:sz w:val="24"/>
          <w:szCs w:val="24"/>
        </w:rPr>
        <w:t xml:space="preserve"> </w:t>
      </w:r>
      <w:r w:rsidRPr="00550F4D">
        <w:rPr>
          <w:b/>
          <w:sz w:val="24"/>
          <w:szCs w:val="24"/>
        </w:rPr>
        <w:t>напечатаны</w:t>
      </w:r>
      <w:r w:rsidRPr="00550F4D">
        <w:rPr>
          <w:sz w:val="24"/>
          <w:szCs w:val="24"/>
        </w:rPr>
        <w:t xml:space="preserve"> или </w:t>
      </w:r>
      <w:r w:rsidRPr="00550F4D">
        <w:rPr>
          <w:b/>
          <w:sz w:val="24"/>
          <w:szCs w:val="24"/>
        </w:rPr>
        <w:t xml:space="preserve">эмбоссированы (выбиты) </w:t>
      </w:r>
      <w:r w:rsidRPr="00550F4D">
        <w:rPr>
          <w:sz w:val="24"/>
          <w:szCs w:val="24"/>
        </w:rPr>
        <w:t>на лицевой стороне карточки;</w:t>
      </w:r>
    </w:p>
    <w:p w:rsidR="0089358F" w:rsidRPr="00550F4D" w:rsidRDefault="00BF30CF" w:rsidP="0089358F">
      <w:pPr>
        <w:widowControl/>
        <w:numPr>
          <w:ilvl w:val="0"/>
          <w:numId w:val="19"/>
        </w:numPr>
        <w:tabs>
          <w:tab w:val="clear" w:pos="360"/>
          <w:tab w:val="num" w:pos="-540"/>
          <w:tab w:val="left" w:pos="1080"/>
          <w:tab w:val="num" w:pos="1287"/>
        </w:tabs>
        <w:autoSpaceDE/>
        <w:autoSpaceDN/>
        <w:adjustRightInd/>
        <w:ind w:left="0" w:firstLine="720"/>
        <w:jc w:val="both"/>
        <w:rPr>
          <w:rFonts w:ascii="Calibri" w:hAnsi="Calibri"/>
          <w:szCs w:val="24"/>
        </w:rPr>
      </w:pPr>
      <w:r w:rsidRPr="00550F4D">
        <w:rPr>
          <w:sz w:val="24"/>
          <w:szCs w:val="24"/>
        </w:rPr>
        <w:t>на обратной стороне карты, на полосе для</w:t>
      </w:r>
      <w:r w:rsidR="001D431A" w:rsidRPr="00550F4D">
        <w:rPr>
          <w:sz w:val="24"/>
          <w:szCs w:val="24"/>
        </w:rPr>
        <w:t xml:space="preserve"> подписи, либо в </w:t>
      </w:r>
      <w:r w:rsidRPr="00550F4D">
        <w:rPr>
          <w:snapToGrid w:val="0"/>
          <w:sz w:val="24"/>
          <w:szCs w:val="24"/>
        </w:rPr>
        <w:t>специальном поле справа от нее</w:t>
      </w:r>
      <w:r w:rsidRPr="00550F4D">
        <w:rPr>
          <w:sz w:val="24"/>
          <w:szCs w:val="24"/>
        </w:rPr>
        <w:t xml:space="preserve"> должен быть </w:t>
      </w:r>
      <w:r w:rsidRPr="00550F4D">
        <w:rPr>
          <w:b/>
          <w:sz w:val="24"/>
          <w:szCs w:val="24"/>
        </w:rPr>
        <w:t>трехзначный код безопасности</w:t>
      </w:r>
      <w:r w:rsidR="0089358F" w:rsidRPr="00550F4D">
        <w:rPr>
          <w:b/>
          <w:sz w:val="24"/>
          <w:szCs w:val="24"/>
        </w:rPr>
        <w:t>;</w:t>
      </w:r>
    </w:p>
    <w:p w:rsidR="00BF30CF" w:rsidRPr="00DA6A91" w:rsidRDefault="00965C9E" w:rsidP="000F44A5">
      <w:pPr>
        <w:widowControl/>
        <w:numPr>
          <w:ilvl w:val="0"/>
          <w:numId w:val="19"/>
        </w:numPr>
        <w:tabs>
          <w:tab w:val="clear" w:pos="360"/>
          <w:tab w:val="num" w:pos="-540"/>
          <w:tab w:val="left" w:pos="0"/>
          <w:tab w:val="left" w:pos="1080"/>
        </w:tabs>
        <w:autoSpaceDE/>
        <w:autoSpaceDN/>
        <w:adjustRightInd/>
        <w:ind w:left="0" w:firstLine="709"/>
        <w:jc w:val="both"/>
        <w:rPr>
          <w:rFonts w:ascii="Calibri" w:hAnsi="Calibri"/>
          <w:szCs w:val="24"/>
        </w:rPr>
      </w:pPr>
      <w:r w:rsidRPr="00550F4D">
        <w:rPr>
          <w:snapToGrid w:val="0"/>
          <w:sz w:val="24"/>
          <w:szCs w:val="24"/>
        </w:rPr>
        <w:t>изображение</w:t>
      </w:r>
      <w:r w:rsidR="006B6DEF" w:rsidRPr="00550F4D">
        <w:rPr>
          <w:snapToGrid w:val="0"/>
          <w:sz w:val="24"/>
          <w:szCs w:val="24"/>
        </w:rPr>
        <w:t xml:space="preserve">: </w:t>
      </w:r>
      <w:r w:rsidRPr="00550F4D">
        <w:rPr>
          <w:rFonts w:ascii="Calibri" w:hAnsi="Calibri"/>
          <w:szCs w:val="24"/>
        </w:rPr>
        <w:t xml:space="preserve"> </w:t>
      </w:r>
      <w:r w:rsidR="0061247A" w:rsidRPr="00DA6A91">
        <w:rPr>
          <w:rFonts w:ascii="Tms Rmn" w:hAnsi="Tms Rmn"/>
          <w:noProof/>
          <w:szCs w:val="24"/>
        </w:rPr>
        <w:drawing>
          <wp:inline distT="0" distB="0" distL="0" distR="0">
            <wp:extent cx="409575" cy="352425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9358F" w:rsidRPr="00550F4D" w:rsidRDefault="0089358F" w:rsidP="0089358F">
      <w:pPr>
        <w:widowControl/>
        <w:tabs>
          <w:tab w:val="left" w:pos="0"/>
          <w:tab w:val="left" w:pos="1080"/>
        </w:tabs>
        <w:autoSpaceDE/>
        <w:autoSpaceDN/>
        <w:adjustRightInd/>
        <w:ind w:left="720"/>
        <w:jc w:val="both"/>
        <w:rPr>
          <w:rFonts w:ascii="Calibri" w:hAnsi="Calibri"/>
          <w:szCs w:val="24"/>
        </w:rPr>
      </w:pPr>
    </w:p>
    <w:p w:rsidR="001F7E12" w:rsidRPr="00550F4D" w:rsidRDefault="001F7E12" w:rsidP="00B74B49">
      <w:pPr>
        <w:pStyle w:val="a4"/>
        <w:ind w:firstLine="720"/>
        <w:jc w:val="center"/>
        <w:outlineLvl w:val="0"/>
        <w:rPr>
          <w:rFonts w:ascii="Times New Roman" w:hAnsi="Times New Roman"/>
          <w:b/>
          <w:bCs/>
          <w:szCs w:val="24"/>
        </w:rPr>
      </w:pPr>
      <w:r w:rsidRPr="00550F4D">
        <w:rPr>
          <w:rFonts w:ascii="Times New Roman" w:hAnsi="Times New Roman"/>
          <w:b/>
          <w:bCs/>
          <w:szCs w:val="24"/>
        </w:rPr>
        <w:t xml:space="preserve">Отличительные признаки карточек </w:t>
      </w:r>
      <w:r w:rsidRPr="00550F4D">
        <w:rPr>
          <w:rFonts w:ascii="Times New Roman" w:hAnsi="Times New Roman"/>
          <w:b/>
          <w:bCs/>
          <w:szCs w:val="24"/>
          <w:lang w:val="en-US"/>
        </w:rPr>
        <w:t>UNION</w:t>
      </w:r>
      <w:r w:rsidRPr="00550F4D">
        <w:rPr>
          <w:rFonts w:ascii="Times New Roman" w:hAnsi="Times New Roman"/>
          <w:b/>
          <w:bCs/>
          <w:szCs w:val="24"/>
        </w:rPr>
        <w:t xml:space="preserve"> </w:t>
      </w:r>
      <w:r w:rsidRPr="00550F4D">
        <w:rPr>
          <w:rFonts w:ascii="Times New Roman" w:hAnsi="Times New Roman"/>
          <w:b/>
          <w:bCs/>
          <w:szCs w:val="24"/>
          <w:lang w:val="en-US"/>
        </w:rPr>
        <w:t>PAY</w:t>
      </w:r>
      <w:r w:rsidRPr="00550F4D">
        <w:rPr>
          <w:rFonts w:ascii="Times New Roman" w:hAnsi="Times New Roman"/>
          <w:b/>
          <w:bCs/>
          <w:szCs w:val="24"/>
        </w:rPr>
        <w:t>:</w:t>
      </w:r>
    </w:p>
    <w:p w:rsidR="00133EE5" w:rsidRPr="00DA6A91" w:rsidRDefault="0061247A" w:rsidP="00550F4D">
      <w:pPr>
        <w:pStyle w:val="a4"/>
        <w:ind w:firstLine="0"/>
        <w:jc w:val="center"/>
        <w:outlineLvl w:val="0"/>
        <w:rPr>
          <w:rFonts w:ascii="Times New Roman" w:hAnsi="Times New Roman"/>
          <w:bCs/>
          <w:szCs w:val="24"/>
        </w:rPr>
      </w:pPr>
      <w:r w:rsidRPr="00DA6A91">
        <w:rPr>
          <w:rFonts w:ascii="Times New Roman" w:hAnsi="Times New Roman"/>
          <w:b/>
          <w:bCs/>
          <w:noProof/>
          <w:szCs w:val="24"/>
        </w:rPr>
        <w:drawing>
          <wp:inline distT="0" distB="0" distL="0" distR="0">
            <wp:extent cx="1362075" cy="847725"/>
            <wp:effectExtent l="0" t="0" r="0" b="0"/>
            <wp:docPr id="6" name="Рисунок 6" descr="unionpay-logo-D3F9908811-seek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unionpay-logo-D3F9908811-seeklogo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A6A91">
        <w:rPr>
          <w:rFonts w:ascii="Times New Roman" w:hAnsi="Times New Roman"/>
          <w:b/>
          <w:bCs/>
          <w:noProof/>
          <w:szCs w:val="24"/>
        </w:rPr>
        <w:drawing>
          <wp:inline distT="0" distB="0" distL="0" distR="0">
            <wp:extent cx="1362075" cy="942975"/>
            <wp:effectExtent l="0" t="0" r="0" b="0"/>
            <wp:docPr id="7" name="Рисунок 7" descr="2312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231246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94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5AA8" w:rsidRPr="00550F4D" w:rsidRDefault="00423489" w:rsidP="00B74B49">
      <w:pPr>
        <w:widowControl/>
        <w:autoSpaceDE/>
        <w:autoSpaceDN/>
        <w:adjustRightInd/>
        <w:jc w:val="both"/>
      </w:pPr>
      <w:r w:rsidRPr="00550F4D">
        <w:rPr>
          <w:noProof/>
        </w:rPr>
        <w:t xml:space="preserve">        </w:t>
      </w:r>
      <w:r w:rsidRPr="00550F4D">
        <w:t xml:space="preserve">              </w:t>
      </w:r>
    </w:p>
    <w:p w:rsidR="00423489" w:rsidRPr="00550F4D" w:rsidRDefault="00FD5AA8" w:rsidP="0089358F">
      <w:pPr>
        <w:widowControl/>
        <w:numPr>
          <w:ilvl w:val="0"/>
          <w:numId w:val="38"/>
        </w:numPr>
        <w:autoSpaceDE/>
        <w:autoSpaceDN/>
        <w:adjustRightInd/>
        <w:ind w:left="567" w:hanging="567"/>
        <w:rPr>
          <w:sz w:val="24"/>
          <w:szCs w:val="24"/>
        </w:rPr>
      </w:pPr>
      <w:r w:rsidRPr="00550F4D">
        <w:rPr>
          <w:sz w:val="24"/>
          <w:szCs w:val="24"/>
        </w:rPr>
        <w:t>Л</w:t>
      </w:r>
      <w:r w:rsidR="00423489" w:rsidRPr="00550F4D">
        <w:rPr>
          <w:sz w:val="24"/>
          <w:szCs w:val="24"/>
        </w:rPr>
        <w:t xml:space="preserve">оготип </w:t>
      </w:r>
      <w:r w:rsidR="00423489" w:rsidRPr="00550F4D">
        <w:rPr>
          <w:sz w:val="24"/>
          <w:szCs w:val="24"/>
          <w:lang w:val="en-US"/>
        </w:rPr>
        <w:t>UnionPay</w:t>
      </w:r>
      <w:r w:rsidR="00423489" w:rsidRPr="00550F4D">
        <w:rPr>
          <w:sz w:val="24"/>
          <w:szCs w:val="24"/>
        </w:rPr>
        <w:t xml:space="preserve"> в белой рамке или в белой рамке с микротекстом</w:t>
      </w:r>
      <w:r w:rsidR="00B474AA" w:rsidRPr="00550F4D">
        <w:rPr>
          <w:sz w:val="24"/>
          <w:szCs w:val="24"/>
        </w:rPr>
        <w:t xml:space="preserve"> расположен в правом нижнем углу под номером карты</w:t>
      </w:r>
      <w:r w:rsidRPr="00550F4D">
        <w:rPr>
          <w:sz w:val="24"/>
          <w:szCs w:val="24"/>
        </w:rPr>
        <w:t>;</w:t>
      </w:r>
    </w:p>
    <w:p w:rsidR="00423489" w:rsidRPr="00550F4D" w:rsidRDefault="00FD5AA8" w:rsidP="00B74B49">
      <w:pPr>
        <w:widowControl/>
        <w:numPr>
          <w:ilvl w:val="0"/>
          <w:numId w:val="19"/>
        </w:numPr>
        <w:autoSpaceDE/>
        <w:autoSpaceDN/>
        <w:adjustRightInd/>
        <w:jc w:val="both"/>
        <w:rPr>
          <w:sz w:val="24"/>
          <w:szCs w:val="24"/>
        </w:rPr>
      </w:pPr>
      <w:r w:rsidRPr="00550F4D">
        <w:rPr>
          <w:snapToGrid w:val="0"/>
          <w:sz w:val="24"/>
          <w:szCs w:val="24"/>
        </w:rPr>
        <w:t xml:space="preserve">Голограмма в виде </w:t>
      </w:r>
      <w:r w:rsidRPr="00550F4D">
        <w:rPr>
          <w:sz w:val="24"/>
          <w:szCs w:val="24"/>
        </w:rPr>
        <w:t>трехмерного изображения Храма Неба</w:t>
      </w:r>
      <w:r w:rsidRPr="00550F4D">
        <w:rPr>
          <w:snapToGrid w:val="0"/>
          <w:sz w:val="24"/>
          <w:szCs w:val="24"/>
        </w:rPr>
        <w:t xml:space="preserve"> выполнена в золотом или серебряном цвете расположена на лицевой или оборотной стороне карты (может отсутствовать);</w:t>
      </w:r>
    </w:p>
    <w:p w:rsidR="00423489" w:rsidRPr="00550F4D" w:rsidRDefault="00423489" w:rsidP="00B74B49">
      <w:pPr>
        <w:widowControl/>
        <w:numPr>
          <w:ilvl w:val="0"/>
          <w:numId w:val="19"/>
        </w:numPr>
        <w:tabs>
          <w:tab w:val="num" w:pos="1287"/>
        </w:tabs>
        <w:autoSpaceDE/>
        <w:autoSpaceDN/>
        <w:adjustRightInd/>
        <w:jc w:val="both"/>
        <w:rPr>
          <w:snapToGrid w:val="0"/>
          <w:sz w:val="24"/>
          <w:szCs w:val="24"/>
        </w:rPr>
      </w:pPr>
      <w:r w:rsidRPr="00550F4D">
        <w:rPr>
          <w:snapToGrid w:val="0"/>
          <w:sz w:val="24"/>
          <w:szCs w:val="24"/>
        </w:rPr>
        <w:t>встроенный микропроцессор (может отсутствовать) – располагается на лицевой стороне слева над номером карточки;</w:t>
      </w:r>
    </w:p>
    <w:p w:rsidR="00B474AA" w:rsidRPr="00550F4D" w:rsidRDefault="00B474AA" w:rsidP="00B74B49">
      <w:pPr>
        <w:widowControl/>
        <w:numPr>
          <w:ilvl w:val="0"/>
          <w:numId w:val="19"/>
        </w:numPr>
        <w:autoSpaceDE/>
        <w:autoSpaceDN/>
        <w:adjustRightInd/>
        <w:jc w:val="both"/>
      </w:pPr>
      <w:r w:rsidRPr="00550F4D">
        <w:rPr>
          <w:snapToGrid w:val="0"/>
          <w:sz w:val="24"/>
          <w:szCs w:val="24"/>
        </w:rPr>
        <w:t>магнитная полоса на оборотной стороне карточки</w:t>
      </w:r>
      <w:r w:rsidRPr="00550F4D">
        <w:t xml:space="preserve"> </w:t>
      </w:r>
    </w:p>
    <w:p w:rsidR="00423489" w:rsidRPr="00550F4D" w:rsidRDefault="00B474AA" w:rsidP="00B74B49">
      <w:pPr>
        <w:widowControl/>
        <w:numPr>
          <w:ilvl w:val="0"/>
          <w:numId w:val="19"/>
        </w:numPr>
        <w:tabs>
          <w:tab w:val="num" w:pos="1287"/>
        </w:tabs>
        <w:autoSpaceDE/>
        <w:autoSpaceDN/>
        <w:adjustRightInd/>
        <w:spacing w:line="220" w:lineRule="atLeast"/>
        <w:jc w:val="both"/>
        <w:rPr>
          <w:snapToGrid w:val="0"/>
          <w:sz w:val="24"/>
          <w:szCs w:val="24"/>
        </w:rPr>
      </w:pPr>
      <w:r w:rsidRPr="00550F4D">
        <w:rPr>
          <w:sz w:val="24"/>
          <w:szCs w:val="24"/>
        </w:rPr>
        <w:t xml:space="preserve">полоса для подписи на обороте карты, содержащая наименование платежной системы </w:t>
      </w:r>
      <w:r w:rsidRPr="00550F4D">
        <w:rPr>
          <w:sz w:val="24"/>
          <w:szCs w:val="24"/>
          <w:lang w:val="en-US"/>
        </w:rPr>
        <w:t>UnionPay</w:t>
      </w:r>
      <w:r w:rsidRPr="00550F4D">
        <w:rPr>
          <w:sz w:val="24"/>
          <w:szCs w:val="24"/>
        </w:rPr>
        <w:t xml:space="preserve"> на китайском и/или английском языках; 3 цифры проверочного кода; подпись на полосе</w:t>
      </w:r>
      <w:r w:rsidR="005221CF" w:rsidRPr="00550F4D">
        <w:rPr>
          <w:sz w:val="24"/>
          <w:szCs w:val="24"/>
        </w:rPr>
        <w:t>;</w:t>
      </w:r>
    </w:p>
    <w:p w:rsidR="005221CF" w:rsidRPr="00550F4D" w:rsidRDefault="005221CF" w:rsidP="0089358F">
      <w:pPr>
        <w:widowControl/>
        <w:numPr>
          <w:ilvl w:val="0"/>
          <w:numId w:val="19"/>
        </w:numPr>
        <w:tabs>
          <w:tab w:val="num" w:pos="1287"/>
        </w:tabs>
        <w:autoSpaceDE/>
        <w:autoSpaceDN/>
        <w:adjustRightInd/>
        <w:spacing w:line="220" w:lineRule="atLeast"/>
        <w:jc w:val="both"/>
        <w:rPr>
          <w:sz w:val="24"/>
          <w:szCs w:val="24"/>
        </w:rPr>
      </w:pPr>
      <w:r w:rsidRPr="00550F4D">
        <w:rPr>
          <w:sz w:val="24"/>
          <w:szCs w:val="24"/>
        </w:rPr>
        <w:t>номер карточки - начинается с цифр 62, 81 и состоит из 16 или 19 цифр, напечатан на лицевой стороне карточки;</w:t>
      </w:r>
    </w:p>
    <w:p w:rsidR="0089358F" w:rsidRPr="00550F4D" w:rsidRDefault="00681BDC" w:rsidP="0089358F">
      <w:pPr>
        <w:widowControl/>
        <w:numPr>
          <w:ilvl w:val="0"/>
          <w:numId w:val="19"/>
        </w:numPr>
        <w:tabs>
          <w:tab w:val="num" w:pos="1287"/>
        </w:tabs>
        <w:autoSpaceDE/>
        <w:autoSpaceDN/>
        <w:adjustRightInd/>
        <w:spacing w:line="220" w:lineRule="atLeast"/>
        <w:jc w:val="both"/>
        <w:rPr>
          <w:rFonts w:ascii="Calibri" w:hAnsi="Calibri"/>
        </w:rPr>
      </w:pPr>
      <w:r w:rsidRPr="00550F4D">
        <w:rPr>
          <w:sz w:val="24"/>
          <w:szCs w:val="24"/>
        </w:rPr>
        <w:t>имя и фамилия</w:t>
      </w:r>
      <w:r w:rsidR="005221CF" w:rsidRPr="00550F4D">
        <w:rPr>
          <w:sz w:val="24"/>
          <w:szCs w:val="24"/>
        </w:rPr>
        <w:t xml:space="preserve"> держателя, окончание срока действия карточки (в формате месяц/год) - напечатан</w:t>
      </w:r>
      <w:r w:rsidRPr="00550F4D">
        <w:rPr>
          <w:sz w:val="24"/>
          <w:szCs w:val="24"/>
        </w:rPr>
        <w:t>ы</w:t>
      </w:r>
      <w:r w:rsidR="0089358F" w:rsidRPr="00550F4D">
        <w:rPr>
          <w:sz w:val="24"/>
          <w:szCs w:val="24"/>
        </w:rPr>
        <w:t xml:space="preserve"> на лицевой стороне карточки;</w:t>
      </w:r>
    </w:p>
    <w:p w:rsidR="001F7E12" w:rsidRPr="00DA6A91" w:rsidRDefault="00102189" w:rsidP="0089358F">
      <w:pPr>
        <w:widowControl/>
        <w:numPr>
          <w:ilvl w:val="0"/>
          <w:numId w:val="19"/>
        </w:numPr>
        <w:tabs>
          <w:tab w:val="num" w:pos="1287"/>
        </w:tabs>
        <w:autoSpaceDE/>
        <w:autoSpaceDN/>
        <w:adjustRightInd/>
        <w:spacing w:line="220" w:lineRule="atLeast"/>
        <w:jc w:val="both"/>
        <w:rPr>
          <w:rFonts w:ascii="Calibri" w:hAnsi="Calibri"/>
        </w:rPr>
      </w:pPr>
      <w:r w:rsidRPr="00550F4D">
        <w:rPr>
          <w:snapToGrid w:val="0"/>
          <w:sz w:val="24"/>
          <w:szCs w:val="24"/>
        </w:rPr>
        <w:t>изображение</w:t>
      </w:r>
      <w:r w:rsidR="006B6DEF" w:rsidRPr="00550F4D">
        <w:rPr>
          <w:snapToGrid w:val="0"/>
          <w:sz w:val="24"/>
          <w:szCs w:val="24"/>
        </w:rPr>
        <w:t>:</w:t>
      </w:r>
      <w:r w:rsidRPr="00550F4D">
        <w:rPr>
          <w:szCs w:val="24"/>
        </w:rPr>
        <w:t xml:space="preserve"> </w:t>
      </w:r>
      <w:r w:rsidR="0061247A" w:rsidRPr="00DA6A91">
        <w:rPr>
          <w:rFonts w:ascii="Tms Rmn" w:hAnsi="Tms Rmn"/>
          <w:noProof/>
        </w:rPr>
        <w:drawing>
          <wp:inline distT="0" distB="0" distL="0" distR="0">
            <wp:extent cx="409575" cy="352425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0B05" w:rsidRPr="00550F4D" w:rsidRDefault="002C0B05" w:rsidP="00B74B49">
      <w:pPr>
        <w:pStyle w:val="6"/>
        <w:tabs>
          <w:tab w:val="left" w:pos="0"/>
        </w:tabs>
        <w:spacing w:after="120"/>
        <w:ind w:hanging="360"/>
        <w:rPr>
          <w:rFonts w:ascii="Times New Roman" w:hAnsi="Times New Roman"/>
          <w:snapToGrid w:val="0"/>
          <w:szCs w:val="24"/>
        </w:rPr>
      </w:pPr>
      <w:r w:rsidRPr="00550F4D">
        <w:rPr>
          <w:rFonts w:ascii="Times New Roman" w:hAnsi="Times New Roman"/>
          <w:snapToGrid w:val="0"/>
          <w:szCs w:val="24"/>
        </w:rPr>
        <w:t>Дополнительная информация</w:t>
      </w:r>
    </w:p>
    <w:p w:rsidR="004C1315" w:rsidRDefault="002C0B05" w:rsidP="00CA0FB7">
      <w:pPr>
        <w:pStyle w:val="20"/>
        <w:spacing w:line="240" w:lineRule="auto"/>
        <w:ind w:left="0" w:firstLine="720"/>
        <w:jc w:val="both"/>
        <w:rPr>
          <w:sz w:val="24"/>
          <w:szCs w:val="24"/>
        </w:rPr>
      </w:pPr>
      <w:r w:rsidRPr="00550F4D">
        <w:rPr>
          <w:sz w:val="24"/>
          <w:szCs w:val="24"/>
        </w:rPr>
        <w:t xml:space="preserve">Расположение отдельных элементов карточек может отличаться от описанного выше. В случае отсутствия на карточке хотя бы одного из указанных признаков необходимо провести операцию </w:t>
      </w:r>
      <w:r w:rsidRPr="00550F4D">
        <w:rPr>
          <w:b/>
          <w:sz w:val="24"/>
          <w:szCs w:val="24"/>
        </w:rPr>
        <w:t>«авторизация по коду 10»</w:t>
      </w:r>
      <w:r w:rsidRPr="00550F4D">
        <w:rPr>
          <w:sz w:val="24"/>
          <w:szCs w:val="24"/>
        </w:rPr>
        <w:t xml:space="preserve">, в соответствии с разделом </w:t>
      </w:r>
      <w:r w:rsidR="00AC55AA" w:rsidRPr="00550F4D">
        <w:rPr>
          <w:sz w:val="24"/>
          <w:szCs w:val="24"/>
        </w:rPr>
        <w:t>9</w:t>
      </w:r>
      <w:r w:rsidRPr="00550F4D">
        <w:rPr>
          <w:sz w:val="24"/>
          <w:szCs w:val="24"/>
        </w:rPr>
        <w:t xml:space="preserve"> настоящего </w:t>
      </w:r>
      <w:r w:rsidR="00AC55AA" w:rsidRPr="00550F4D">
        <w:rPr>
          <w:sz w:val="24"/>
          <w:szCs w:val="24"/>
        </w:rPr>
        <w:t>Руководства</w:t>
      </w:r>
      <w:r w:rsidRPr="00550F4D">
        <w:rPr>
          <w:sz w:val="24"/>
          <w:szCs w:val="24"/>
        </w:rPr>
        <w:t>.</w:t>
      </w:r>
    </w:p>
    <w:p w:rsidR="00F01307" w:rsidRPr="00CA0FB7" w:rsidRDefault="00F01307" w:rsidP="00CA0FB7">
      <w:pPr>
        <w:pStyle w:val="20"/>
        <w:spacing w:line="240" w:lineRule="auto"/>
        <w:ind w:left="0" w:firstLine="720"/>
        <w:jc w:val="both"/>
        <w:rPr>
          <w:sz w:val="24"/>
          <w:szCs w:val="24"/>
        </w:rPr>
      </w:pPr>
    </w:p>
    <w:p w:rsidR="00B934EE" w:rsidRDefault="00B934EE" w:rsidP="00550F4D">
      <w:pPr>
        <w:spacing w:line="360" w:lineRule="auto"/>
        <w:jc w:val="center"/>
        <w:outlineLvl w:val="0"/>
        <w:rPr>
          <w:bCs/>
          <w:sz w:val="28"/>
          <w:shd w:val="clear" w:color="auto" w:fill="FFFFFF"/>
        </w:rPr>
      </w:pPr>
      <w:r w:rsidRPr="00550F4D">
        <w:rPr>
          <w:bCs/>
          <w:sz w:val="28"/>
          <w:shd w:val="clear" w:color="auto" w:fill="FFFFFF"/>
        </w:rPr>
        <w:lastRenderedPageBreak/>
        <w:t>5. ТРЕБОВАНИЯ К ОФОРМЛЕНИЮ КАРТ-ЧЕКА</w:t>
      </w:r>
    </w:p>
    <w:p w:rsidR="00AC173C" w:rsidRPr="00550F4D" w:rsidRDefault="00AC173C" w:rsidP="00550F4D">
      <w:pPr>
        <w:spacing w:line="360" w:lineRule="auto"/>
        <w:jc w:val="center"/>
        <w:outlineLvl w:val="0"/>
        <w:rPr>
          <w:bCs/>
          <w:sz w:val="28"/>
          <w:shd w:val="clear" w:color="auto" w:fill="FFFFFF"/>
        </w:rPr>
      </w:pPr>
    </w:p>
    <w:p w:rsidR="00B934EE" w:rsidRPr="00550F4D" w:rsidRDefault="00E6743F" w:rsidP="00B74B49">
      <w:pPr>
        <w:pStyle w:val="14"/>
        <w:suppressAutoHyphens/>
        <w:ind w:firstLine="567"/>
        <w:rPr>
          <w:sz w:val="24"/>
        </w:rPr>
      </w:pPr>
      <w:r w:rsidRPr="00550F4D">
        <w:rPr>
          <w:sz w:val="24"/>
        </w:rPr>
        <w:t>При использовании в ОТС платежного</w:t>
      </w:r>
      <w:r w:rsidR="00B934EE" w:rsidRPr="00550F4D">
        <w:rPr>
          <w:sz w:val="24"/>
        </w:rPr>
        <w:t xml:space="preserve"> терминала по результатам каждой операции программно </w:t>
      </w:r>
      <w:r w:rsidR="007769E1" w:rsidRPr="00550F4D">
        <w:rPr>
          <w:sz w:val="24"/>
        </w:rPr>
        <w:t>ф</w:t>
      </w:r>
      <w:r w:rsidR="00167D53" w:rsidRPr="00550F4D">
        <w:rPr>
          <w:sz w:val="24"/>
        </w:rPr>
        <w:t>ормирую</w:t>
      </w:r>
      <w:r w:rsidR="007769E1" w:rsidRPr="00550F4D">
        <w:rPr>
          <w:sz w:val="24"/>
        </w:rPr>
        <w:t>тся</w:t>
      </w:r>
      <w:r w:rsidR="00B934EE" w:rsidRPr="00550F4D">
        <w:rPr>
          <w:sz w:val="24"/>
        </w:rPr>
        <w:t xml:space="preserve"> два экземпляра карт-чека, которые должны содержать следующ</w:t>
      </w:r>
      <w:r w:rsidR="00167D53" w:rsidRPr="00550F4D">
        <w:rPr>
          <w:sz w:val="24"/>
        </w:rPr>
        <w:t>ую</w:t>
      </w:r>
      <w:r w:rsidR="00B934EE" w:rsidRPr="00550F4D">
        <w:rPr>
          <w:sz w:val="24"/>
        </w:rPr>
        <w:t xml:space="preserve"> </w:t>
      </w:r>
      <w:r w:rsidR="007769E1" w:rsidRPr="00550F4D">
        <w:rPr>
          <w:sz w:val="24"/>
        </w:rPr>
        <w:t>информацию</w:t>
      </w:r>
      <w:r w:rsidR="00B934EE" w:rsidRPr="00550F4D">
        <w:rPr>
          <w:sz w:val="24"/>
        </w:rPr>
        <w:t>:</w:t>
      </w:r>
    </w:p>
    <w:p w:rsidR="00B934EE" w:rsidRPr="00201B2E" w:rsidRDefault="003F77ED" w:rsidP="00B74B49">
      <w:pPr>
        <w:pStyle w:val="14"/>
        <w:keepNext/>
        <w:suppressAutoHyphens/>
        <w:ind w:firstLine="567"/>
        <w:rPr>
          <w:sz w:val="24"/>
        </w:rPr>
      </w:pPr>
      <w:r w:rsidRPr="00CA0FB7">
        <w:rPr>
          <w:sz w:val="24"/>
        </w:rPr>
        <w:t>реквизиты точки обслуживания, в том числе</w:t>
      </w:r>
      <w:r w:rsidRPr="00201B2E">
        <w:rPr>
          <w:sz w:val="24"/>
        </w:rPr>
        <w:t xml:space="preserve"> </w:t>
      </w:r>
      <w:r w:rsidR="00B934EE" w:rsidRPr="00201B2E">
        <w:rPr>
          <w:sz w:val="24"/>
        </w:rPr>
        <w:t>идентификационный номер терминала;</w:t>
      </w:r>
    </w:p>
    <w:p w:rsidR="00B934EE" w:rsidRDefault="00B934EE" w:rsidP="00B74B49">
      <w:pPr>
        <w:pStyle w:val="14"/>
        <w:suppressAutoHyphens/>
        <w:ind w:firstLine="567"/>
        <w:rPr>
          <w:sz w:val="24"/>
        </w:rPr>
      </w:pPr>
      <w:r w:rsidRPr="00550F4D">
        <w:rPr>
          <w:sz w:val="24"/>
        </w:rPr>
        <w:t xml:space="preserve">дату и время </w:t>
      </w:r>
      <w:r w:rsidR="00936E2D">
        <w:rPr>
          <w:sz w:val="24"/>
        </w:rPr>
        <w:t>осуществления</w:t>
      </w:r>
      <w:r w:rsidRPr="00550F4D">
        <w:rPr>
          <w:sz w:val="24"/>
        </w:rPr>
        <w:t xml:space="preserve"> операции;</w:t>
      </w:r>
    </w:p>
    <w:p w:rsidR="003F77ED" w:rsidRPr="00201B2E" w:rsidRDefault="003F77ED" w:rsidP="003F77ED">
      <w:pPr>
        <w:widowControl/>
        <w:ind w:firstLine="567"/>
        <w:jc w:val="both"/>
        <w:rPr>
          <w:sz w:val="24"/>
        </w:rPr>
      </w:pPr>
      <w:r w:rsidRPr="00201B2E">
        <w:rPr>
          <w:sz w:val="24"/>
          <w:szCs w:val="24"/>
        </w:rPr>
        <w:t xml:space="preserve">наименование операции, </w:t>
      </w:r>
      <w:r w:rsidR="00F5099D" w:rsidRPr="00201B2E">
        <w:rPr>
          <w:sz w:val="24"/>
          <w:szCs w:val="24"/>
        </w:rPr>
        <w:t>например:</w:t>
      </w:r>
      <w:r w:rsidRPr="00201B2E">
        <w:rPr>
          <w:sz w:val="24"/>
          <w:szCs w:val="24"/>
        </w:rPr>
        <w:t xml:space="preserve"> "ОПЛАТА", "ВЫДАЧА НАЛИЧНЫХ ДЕНЕГ", "ОТМЕНА ОПЛАТЫ", "ВОЗВРАТ" и др. </w:t>
      </w:r>
    </w:p>
    <w:p w:rsidR="00B934EE" w:rsidRPr="00550F4D" w:rsidRDefault="00B934EE" w:rsidP="00B74B49">
      <w:pPr>
        <w:pStyle w:val="14"/>
        <w:suppressAutoHyphens/>
        <w:ind w:firstLine="567"/>
        <w:rPr>
          <w:sz w:val="24"/>
        </w:rPr>
      </w:pPr>
      <w:r w:rsidRPr="00550F4D">
        <w:rPr>
          <w:sz w:val="24"/>
        </w:rPr>
        <w:t>сумму и наименование валюты операции;</w:t>
      </w:r>
    </w:p>
    <w:p w:rsidR="00B934EE" w:rsidRPr="00550F4D" w:rsidRDefault="00B934EE" w:rsidP="00B74B49">
      <w:pPr>
        <w:pStyle w:val="14"/>
        <w:suppressAutoHyphens/>
        <w:ind w:firstLine="567"/>
        <w:rPr>
          <w:sz w:val="24"/>
        </w:rPr>
      </w:pPr>
      <w:r w:rsidRPr="00550F4D">
        <w:rPr>
          <w:sz w:val="24"/>
        </w:rPr>
        <w:t xml:space="preserve">код, подтверждающий авторизацию операции (если авторизация </w:t>
      </w:r>
      <w:r w:rsidR="00936E2D">
        <w:rPr>
          <w:sz w:val="24"/>
        </w:rPr>
        <w:t>осуществляется</w:t>
      </w:r>
      <w:r w:rsidRPr="00550F4D">
        <w:rPr>
          <w:sz w:val="24"/>
        </w:rPr>
        <w:t>);</w:t>
      </w:r>
    </w:p>
    <w:p w:rsidR="00B934EE" w:rsidRDefault="00B934EE" w:rsidP="00B74B49">
      <w:pPr>
        <w:pStyle w:val="14"/>
        <w:suppressAutoHyphens/>
        <w:ind w:firstLine="567"/>
        <w:rPr>
          <w:sz w:val="24"/>
        </w:rPr>
      </w:pPr>
      <w:r w:rsidRPr="00550F4D">
        <w:rPr>
          <w:sz w:val="24"/>
        </w:rPr>
        <w:t>реквизиты карточки</w:t>
      </w:r>
      <w:r w:rsidR="00936E2D">
        <w:rPr>
          <w:sz w:val="24"/>
        </w:rPr>
        <w:t xml:space="preserve">, предусмотренные банком-эквайером и (или) </w:t>
      </w:r>
      <w:r w:rsidRPr="00550F4D">
        <w:rPr>
          <w:sz w:val="24"/>
        </w:rPr>
        <w:t>правилами платежн</w:t>
      </w:r>
      <w:r w:rsidR="00936E2D">
        <w:rPr>
          <w:sz w:val="24"/>
        </w:rPr>
        <w:t>ой</w:t>
      </w:r>
      <w:r w:rsidRPr="00550F4D">
        <w:rPr>
          <w:sz w:val="24"/>
        </w:rPr>
        <w:t xml:space="preserve"> систем</w:t>
      </w:r>
      <w:r w:rsidR="00936E2D">
        <w:rPr>
          <w:sz w:val="24"/>
        </w:rPr>
        <w:t>ы</w:t>
      </w:r>
      <w:r w:rsidRPr="00550F4D">
        <w:rPr>
          <w:sz w:val="24"/>
        </w:rPr>
        <w:t>;</w:t>
      </w:r>
    </w:p>
    <w:p w:rsidR="00B934EE" w:rsidRPr="00550F4D" w:rsidRDefault="00C83327" w:rsidP="00B74B49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50F4D">
        <w:rPr>
          <w:rFonts w:ascii="Times New Roman" w:hAnsi="Times New Roman" w:cs="Times New Roman"/>
          <w:sz w:val="24"/>
          <w:szCs w:val="24"/>
        </w:rPr>
        <w:t>способ подтверждения о</w:t>
      </w:r>
      <w:r w:rsidR="000C7EFE" w:rsidRPr="00550F4D">
        <w:rPr>
          <w:rFonts w:ascii="Times New Roman" w:hAnsi="Times New Roman" w:cs="Times New Roman"/>
          <w:sz w:val="24"/>
          <w:szCs w:val="24"/>
        </w:rPr>
        <w:t>п</w:t>
      </w:r>
      <w:r w:rsidRPr="00550F4D">
        <w:rPr>
          <w:rFonts w:ascii="Times New Roman" w:hAnsi="Times New Roman" w:cs="Times New Roman"/>
          <w:sz w:val="24"/>
          <w:szCs w:val="24"/>
        </w:rPr>
        <w:t>ерации</w:t>
      </w:r>
      <w:r w:rsidR="00B304E6" w:rsidRPr="00550F4D">
        <w:rPr>
          <w:rFonts w:ascii="Times New Roman" w:hAnsi="Times New Roman" w:cs="Times New Roman"/>
          <w:sz w:val="24"/>
          <w:szCs w:val="24"/>
        </w:rPr>
        <w:t xml:space="preserve"> держателем карточки</w:t>
      </w:r>
      <w:r w:rsidR="000C7EFE" w:rsidRPr="00550F4D">
        <w:rPr>
          <w:rFonts w:ascii="Times New Roman" w:hAnsi="Times New Roman" w:cs="Times New Roman"/>
          <w:sz w:val="24"/>
          <w:szCs w:val="24"/>
        </w:rPr>
        <w:t xml:space="preserve"> </w:t>
      </w:r>
      <w:r w:rsidR="00B934EE" w:rsidRPr="00550F4D">
        <w:rPr>
          <w:rFonts w:ascii="Times New Roman" w:hAnsi="Times New Roman" w:cs="Times New Roman"/>
          <w:sz w:val="24"/>
          <w:szCs w:val="24"/>
        </w:rPr>
        <w:t xml:space="preserve">(если </w:t>
      </w:r>
      <w:r w:rsidR="000C7EFE" w:rsidRPr="00550F4D">
        <w:rPr>
          <w:rFonts w:ascii="Times New Roman" w:hAnsi="Times New Roman" w:cs="Times New Roman"/>
          <w:sz w:val="24"/>
          <w:szCs w:val="24"/>
        </w:rPr>
        <w:t>это</w:t>
      </w:r>
      <w:r w:rsidR="00B934EE" w:rsidRPr="00550F4D">
        <w:rPr>
          <w:rFonts w:ascii="Times New Roman" w:hAnsi="Times New Roman" w:cs="Times New Roman"/>
          <w:sz w:val="24"/>
          <w:szCs w:val="24"/>
        </w:rPr>
        <w:t xml:space="preserve"> предусмотрен</w:t>
      </w:r>
      <w:r w:rsidR="000C7EFE" w:rsidRPr="00550F4D">
        <w:rPr>
          <w:rFonts w:ascii="Times New Roman" w:hAnsi="Times New Roman" w:cs="Times New Roman"/>
          <w:sz w:val="24"/>
          <w:szCs w:val="24"/>
        </w:rPr>
        <w:t>о</w:t>
      </w:r>
      <w:r w:rsidR="00B934EE" w:rsidRPr="00550F4D">
        <w:rPr>
          <w:rFonts w:ascii="Times New Roman" w:hAnsi="Times New Roman" w:cs="Times New Roman"/>
          <w:sz w:val="24"/>
          <w:szCs w:val="24"/>
        </w:rPr>
        <w:t xml:space="preserve"> правилами банка-эквайера и (или) платежной системы);</w:t>
      </w:r>
    </w:p>
    <w:p w:rsidR="00B934EE" w:rsidRDefault="00B934EE" w:rsidP="00B74B49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50F4D">
        <w:rPr>
          <w:rFonts w:ascii="Times New Roman" w:hAnsi="Times New Roman" w:cs="Times New Roman"/>
          <w:sz w:val="24"/>
          <w:szCs w:val="24"/>
        </w:rPr>
        <w:t>иную информацию.</w:t>
      </w:r>
    </w:p>
    <w:p w:rsidR="00827F61" w:rsidRDefault="007769E1" w:rsidP="00FD2500">
      <w:pPr>
        <w:pStyle w:val="14"/>
        <w:suppressAutoHyphens/>
        <w:ind w:firstLine="567"/>
        <w:rPr>
          <w:sz w:val="24"/>
        </w:rPr>
      </w:pPr>
      <w:r w:rsidRPr="00550F4D">
        <w:rPr>
          <w:sz w:val="24"/>
        </w:rPr>
        <w:t>Сформированный</w:t>
      </w:r>
      <w:r w:rsidR="00B934EE" w:rsidRPr="00550F4D">
        <w:rPr>
          <w:sz w:val="24"/>
        </w:rPr>
        <w:t xml:space="preserve"> карт-чек</w:t>
      </w:r>
      <w:r w:rsidR="00196AC0" w:rsidRPr="00550F4D">
        <w:rPr>
          <w:sz w:val="24"/>
        </w:rPr>
        <w:t xml:space="preserve"> «ДЛЯ БАНКА»</w:t>
      </w:r>
      <w:r w:rsidR="00B934EE" w:rsidRPr="00550F4D">
        <w:rPr>
          <w:sz w:val="24"/>
        </w:rPr>
        <w:t xml:space="preserve"> остается в ОТС</w:t>
      </w:r>
      <w:r w:rsidRPr="00550F4D">
        <w:rPr>
          <w:sz w:val="24"/>
        </w:rPr>
        <w:t xml:space="preserve"> (допускается хранение карт-чека в электронном виде)</w:t>
      </w:r>
      <w:r w:rsidR="00B934EE" w:rsidRPr="00550F4D">
        <w:rPr>
          <w:sz w:val="24"/>
        </w:rPr>
        <w:t xml:space="preserve">, </w:t>
      </w:r>
      <w:r w:rsidR="003C5B92" w:rsidRPr="00550F4D">
        <w:rPr>
          <w:sz w:val="24"/>
        </w:rPr>
        <w:t>карт-чек</w:t>
      </w:r>
      <w:r w:rsidR="00196AC0" w:rsidRPr="00550F4D">
        <w:rPr>
          <w:sz w:val="24"/>
        </w:rPr>
        <w:t xml:space="preserve"> </w:t>
      </w:r>
      <w:r w:rsidR="00AD39FC" w:rsidRPr="004D3723">
        <w:rPr>
          <w:sz w:val="24"/>
        </w:rPr>
        <w:t>«ДЛЯ КЛИЕНТА»</w:t>
      </w:r>
      <w:r w:rsidR="00AD39FC">
        <w:rPr>
          <w:sz w:val="24"/>
        </w:rPr>
        <w:t xml:space="preserve"> </w:t>
      </w:r>
      <w:r w:rsidR="0082446B" w:rsidRPr="004F469A">
        <w:rPr>
          <w:sz w:val="24"/>
          <w:lang w:val="be-BY"/>
        </w:rPr>
        <w:t>воспроизводится (визуализируется) на бумажном носителе и (или) в электронном виде</w:t>
      </w:r>
      <w:r w:rsidR="0082446B" w:rsidRPr="004D3723">
        <w:rPr>
          <w:sz w:val="24"/>
        </w:rPr>
        <w:t xml:space="preserve"> </w:t>
      </w:r>
      <w:r w:rsidR="003C5B92" w:rsidRPr="004D3723">
        <w:rPr>
          <w:sz w:val="24"/>
        </w:rPr>
        <w:t xml:space="preserve">и </w:t>
      </w:r>
      <w:r w:rsidR="00B934EE" w:rsidRPr="004D3723">
        <w:rPr>
          <w:sz w:val="24"/>
        </w:rPr>
        <w:t xml:space="preserve">выдается </w:t>
      </w:r>
      <w:r w:rsidR="00AD39FC">
        <w:rPr>
          <w:sz w:val="24"/>
        </w:rPr>
        <w:t xml:space="preserve">на бумажном носителе </w:t>
      </w:r>
      <w:r w:rsidR="001555FE" w:rsidRPr="004D3723">
        <w:rPr>
          <w:sz w:val="24"/>
        </w:rPr>
        <w:t>по требованию</w:t>
      </w:r>
      <w:r w:rsidR="00E316CB" w:rsidRPr="00E316CB">
        <w:rPr>
          <w:sz w:val="24"/>
        </w:rPr>
        <w:t xml:space="preserve"> </w:t>
      </w:r>
      <w:r w:rsidR="00E316CB" w:rsidRPr="004D3723">
        <w:rPr>
          <w:sz w:val="24"/>
        </w:rPr>
        <w:t>держате</w:t>
      </w:r>
      <w:r w:rsidR="00E316CB">
        <w:rPr>
          <w:sz w:val="24"/>
        </w:rPr>
        <w:t>ля</w:t>
      </w:r>
      <w:r w:rsidR="00E316CB" w:rsidRPr="004D3723">
        <w:rPr>
          <w:sz w:val="24"/>
        </w:rPr>
        <w:t xml:space="preserve"> карточки</w:t>
      </w:r>
      <w:r w:rsidR="00827F61" w:rsidRPr="004D3723">
        <w:rPr>
          <w:sz w:val="24"/>
        </w:rPr>
        <w:t>.</w:t>
      </w:r>
      <w:r w:rsidR="00827F61">
        <w:rPr>
          <w:sz w:val="24"/>
        </w:rPr>
        <w:t xml:space="preserve"> П</w:t>
      </w:r>
      <w:r w:rsidR="000F44A5" w:rsidRPr="00550F4D">
        <w:rPr>
          <w:sz w:val="24"/>
        </w:rPr>
        <w:t>ри</w:t>
      </w:r>
      <w:r w:rsidR="000D0BFE" w:rsidRPr="00550F4D">
        <w:rPr>
          <w:sz w:val="24"/>
        </w:rPr>
        <w:t xml:space="preserve"> обслужив</w:t>
      </w:r>
      <w:r w:rsidR="00827F61">
        <w:rPr>
          <w:sz w:val="24"/>
        </w:rPr>
        <w:t>ании</w:t>
      </w:r>
      <w:r w:rsidR="002A69D9" w:rsidRPr="00550F4D">
        <w:rPr>
          <w:sz w:val="24"/>
        </w:rPr>
        <w:t xml:space="preserve"> держателя банковской платеж</w:t>
      </w:r>
      <w:r w:rsidR="000D0BFE" w:rsidRPr="00550F4D">
        <w:rPr>
          <w:sz w:val="24"/>
        </w:rPr>
        <w:t xml:space="preserve">ной карточки с использованием </w:t>
      </w:r>
      <w:r w:rsidR="002A69D9" w:rsidRPr="00550F4D">
        <w:rPr>
          <w:sz w:val="24"/>
          <w:lang w:val="en-US"/>
        </w:rPr>
        <w:t>mPOS</w:t>
      </w:r>
      <w:r w:rsidR="002A69D9" w:rsidRPr="00550F4D">
        <w:rPr>
          <w:sz w:val="24"/>
        </w:rPr>
        <w:t>-терминала</w:t>
      </w:r>
      <w:r w:rsidR="00150C8A" w:rsidRPr="00550F4D">
        <w:rPr>
          <w:sz w:val="24"/>
        </w:rPr>
        <w:t>, Программного обеспечения</w:t>
      </w:r>
      <w:r w:rsidR="002A69D9" w:rsidRPr="00550F4D">
        <w:rPr>
          <w:sz w:val="24"/>
        </w:rPr>
        <w:t xml:space="preserve"> карт-чек направляется держателю карточки на электронную почту или </w:t>
      </w:r>
      <w:r w:rsidR="002A69D9" w:rsidRPr="00550F4D">
        <w:rPr>
          <w:sz w:val="24"/>
          <w:lang w:val="en-US"/>
        </w:rPr>
        <w:t>SMS</w:t>
      </w:r>
      <w:r w:rsidR="002A69D9" w:rsidRPr="00550F4D">
        <w:rPr>
          <w:sz w:val="24"/>
        </w:rPr>
        <w:t>-сообщением.</w:t>
      </w:r>
      <w:r w:rsidR="00673D75" w:rsidRPr="00550F4D">
        <w:rPr>
          <w:sz w:val="24"/>
        </w:rPr>
        <w:t xml:space="preserve"> </w:t>
      </w:r>
    </w:p>
    <w:p w:rsidR="00FD2500" w:rsidRDefault="00FD2500" w:rsidP="00827F61">
      <w:pPr>
        <w:pStyle w:val="14"/>
        <w:suppressAutoHyphens/>
        <w:ind w:firstLine="0"/>
        <w:rPr>
          <w:sz w:val="24"/>
        </w:rPr>
      </w:pPr>
    </w:p>
    <w:p w:rsidR="00AC173C" w:rsidRDefault="00AC173C" w:rsidP="00FD2500">
      <w:pPr>
        <w:pStyle w:val="ConsPlusNormal"/>
        <w:ind w:firstLine="567"/>
        <w:jc w:val="center"/>
        <w:rPr>
          <w:rFonts w:ascii="Times New Roman" w:hAnsi="Times New Roman" w:cs="Times New Roman"/>
          <w:b/>
          <w:sz w:val="24"/>
        </w:rPr>
      </w:pPr>
    </w:p>
    <w:p w:rsidR="00FD2500" w:rsidRDefault="00FD2500" w:rsidP="00FD2500">
      <w:pPr>
        <w:pStyle w:val="ConsPlusNormal"/>
        <w:ind w:firstLine="567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О</w:t>
      </w:r>
      <w:r w:rsidRPr="00FD2500">
        <w:rPr>
          <w:rFonts w:ascii="Times New Roman" w:hAnsi="Times New Roman" w:cs="Times New Roman"/>
          <w:b/>
          <w:sz w:val="24"/>
        </w:rPr>
        <w:t>пераци</w:t>
      </w:r>
      <w:r>
        <w:rPr>
          <w:rFonts w:ascii="Times New Roman" w:hAnsi="Times New Roman" w:cs="Times New Roman"/>
          <w:b/>
          <w:sz w:val="24"/>
        </w:rPr>
        <w:t>я</w:t>
      </w:r>
      <w:r w:rsidRPr="00FD2500">
        <w:rPr>
          <w:rFonts w:ascii="Times New Roman" w:hAnsi="Times New Roman" w:cs="Times New Roman"/>
          <w:b/>
          <w:sz w:val="24"/>
        </w:rPr>
        <w:t xml:space="preserve"> «ОПЛАТА»</w:t>
      </w:r>
    </w:p>
    <w:p w:rsidR="00FD2500" w:rsidRDefault="00FD2500" w:rsidP="00FD2500">
      <w:pPr>
        <w:widowControl/>
        <w:jc w:val="center"/>
        <w:rPr>
          <w:b/>
          <w:bCs/>
          <w:sz w:val="24"/>
          <w:szCs w:val="24"/>
        </w:rPr>
      </w:pPr>
    </w:p>
    <w:p w:rsidR="00FD2500" w:rsidRPr="00550F4D" w:rsidRDefault="00FD2500" w:rsidP="00FD2500">
      <w:pPr>
        <w:widowControl/>
        <w:jc w:val="center"/>
        <w:rPr>
          <w:b/>
          <w:bCs/>
          <w:sz w:val="24"/>
          <w:szCs w:val="24"/>
        </w:rPr>
      </w:pPr>
      <w:r w:rsidRPr="00550F4D">
        <w:rPr>
          <w:b/>
          <w:bCs/>
          <w:sz w:val="24"/>
          <w:szCs w:val="24"/>
        </w:rPr>
        <w:t>ПРИ СОВЕРШЕНИИ ОПЕРАЦИИ «ОПЛАТА» ПО БАНКОВСКИМ ПЛАТЕЖНЫМ КАРТОЧКАМ ЗАПРЕЩАЕТСЯ РАЗБИВАТЬ СУММУ ПОКУПКИ/ЧЕКА НА НЕСКОЛЬКО ТРАНЗАКЦИЙ ДЛЯ ПРОВЕДЕНИЯ ОПЕРАЦИЙ В РАМКАХ ЛИМИТНЫХ СУММ, НЕ ТРЕБУЮЩИХ ВВОДА ПИН-КОДА.***</w:t>
      </w:r>
    </w:p>
    <w:p w:rsidR="00FD2500" w:rsidRPr="00550F4D" w:rsidRDefault="00FD2500" w:rsidP="00FD2500">
      <w:pPr>
        <w:widowControl/>
        <w:jc w:val="both"/>
        <w:rPr>
          <w:sz w:val="24"/>
          <w:szCs w:val="24"/>
        </w:rPr>
      </w:pPr>
      <w:r w:rsidRPr="00FD2500">
        <w:rPr>
          <w:sz w:val="28"/>
          <w:szCs w:val="28"/>
        </w:rPr>
        <w:t>***</w:t>
      </w:r>
      <w:r w:rsidRPr="00FD2500">
        <w:rPr>
          <w:sz w:val="24"/>
          <w:szCs w:val="24"/>
        </w:rPr>
        <w:t>Кроме случаев, когда часть суммы оплачивается одной банковской платежной картой, а другая часть оплачивается другой банковской платежной картой или другой формой оплаты.</w:t>
      </w:r>
    </w:p>
    <w:p w:rsidR="00FD2500" w:rsidRPr="00550F4D" w:rsidRDefault="00FD2500" w:rsidP="00FD2500">
      <w:pPr>
        <w:pStyle w:val="20"/>
        <w:widowControl/>
        <w:tabs>
          <w:tab w:val="left" w:pos="0"/>
          <w:tab w:val="left" w:pos="426"/>
          <w:tab w:val="left" w:pos="600"/>
        </w:tabs>
        <w:autoSpaceDE/>
        <w:autoSpaceDN/>
        <w:adjustRightInd/>
        <w:spacing w:after="0" w:line="240" w:lineRule="auto"/>
        <w:ind w:left="0" w:firstLine="426"/>
        <w:jc w:val="both"/>
        <w:rPr>
          <w:bCs/>
          <w:sz w:val="24"/>
          <w:szCs w:val="24"/>
        </w:rPr>
      </w:pPr>
      <w:r w:rsidRPr="00550F4D">
        <w:rPr>
          <w:sz w:val="24"/>
          <w:szCs w:val="24"/>
        </w:rPr>
        <w:t xml:space="preserve">При проведении операции </w:t>
      </w:r>
      <w:r w:rsidRPr="00550F4D">
        <w:rPr>
          <w:bCs/>
          <w:sz w:val="24"/>
          <w:szCs w:val="24"/>
        </w:rPr>
        <w:t xml:space="preserve">«Оплата» по программе </w:t>
      </w:r>
      <w:r w:rsidRPr="00550F4D">
        <w:rPr>
          <w:bCs/>
          <w:sz w:val="24"/>
          <w:szCs w:val="24"/>
          <w:lang w:val="en-US"/>
        </w:rPr>
        <w:t>VEPS</w:t>
      </w:r>
      <w:r w:rsidRPr="00550F4D">
        <w:rPr>
          <w:bCs/>
          <w:sz w:val="24"/>
          <w:szCs w:val="24"/>
        </w:rPr>
        <w:t xml:space="preserve"> карт-чек для ОТС может не печататься в зависимости от настроек терминального оборудования.</w:t>
      </w:r>
    </w:p>
    <w:p w:rsidR="00FD2500" w:rsidRPr="00550F4D" w:rsidRDefault="00FD2500" w:rsidP="00FD2500">
      <w:pPr>
        <w:pStyle w:val="20"/>
        <w:widowControl/>
        <w:tabs>
          <w:tab w:val="left" w:pos="0"/>
          <w:tab w:val="left" w:pos="426"/>
          <w:tab w:val="left" w:pos="600"/>
        </w:tabs>
        <w:autoSpaceDE/>
        <w:autoSpaceDN/>
        <w:adjustRightInd/>
        <w:spacing w:after="0" w:line="240" w:lineRule="auto"/>
        <w:ind w:left="0" w:firstLine="283"/>
        <w:jc w:val="both"/>
        <w:rPr>
          <w:sz w:val="24"/>
          <w:szCs w:val="24"/>
        </w:rPr>
      </w:pPr>
      <w:r w:rsidRPr="00550F4D">
        <w:rPr>
          <w:sz w:val="24"/>
          <w:szCs w:val="24"/>
        </w:rPr>
        <w:tab/>
        <w:t xml:space="preserve">При </w:t>
      </w:r>
      <w:r w:rsidRPr="00550F4D">
        <w:rPr>
          <w:bCs/>
          <w:sz w:val="24"/>
          <w:szCs w:val="24"/>
        </w:rPr>
        <w:t xml:space="preserve">проведении операции «Квазиналичные» по карточкам платежных систем </w:t>
      </w:r>
      <w:r w:rsidRPr="00550F4D">
        <w:rPr>
          <w:bCs/>
          <w:sz w:val="24"/>
          <w:szCs w:val="24"/>
          <w:lang w:val="en-US"/>
        </w:rPr>
        <w:t>Visa</w:t>
      </w:r>
      <w:r w:rsidRPr="00550F4D">
        <w:rPr>
          <w:bCs/>
          <w:sz w:val="24"/>
          <w:szCs w:val="24"/>
        </w:rPr>
        <w:t xml:space="preserve"> и </w:t>
      </w:r>
      <w:r w:rsidRPr="00550F4D">
        <w:rPr>
          <w:bCs/>
          <w:sz w:val="24"/>
          <w:szCs w:val="24"/>
          <w:lang w:val="en-US"/>
        </w:rPr>
        <w:t>MasterCard</w:t>
      </w:r>
      <w:r w:rsidRPr="00550F4D">
        <w:rPr>
          <w:bCs/>
          <w:sz w:val="24"/>
          <w:szCs w:val="24"/>
        </w:rPr>
        <w:t xml:space="preserve"> </w:t>
      </w:r>
      <w:r w:rsidRPr="00550F4D">
        <w:rPr>
          <w:sz w:val="24"/>
          <w:szCs w:val="24"/>
        </w:rPr>
        <w:t>на сумму, равную или превышающую 500 долларов США в эквиваленте по курсу Национального банка Республики Беларусь на дату проведения операции</w:t>
      </w:r>
      <w:r w:rsidRPr="00550F4D">
        <w:rPr>
          <w:bCs/>
          <w:sz w:val="24"/>
          <w:szCs w:val="24"/>
        </w:rPr>
        <w:t>, необходимо на карт-чеке дополнительно указывать реквизиты документа, удостоверяющего личность клиента.</w:t>
      </w:r>
    </w:p>
    <w:p w:rsidR="00FD2500" w:rsidRDefault="00FD2500" w:rsidP="00FD2500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D2500">
        <w:rPr>
          <w:rFonts w:ascii="Times New Roman" w:hAnsi="Times New Roman" w:cs="Times New Roman"/>
          <w:sz w:val="24"/>
          <w:szCs w:val="24"/>
        </w:rPr>
        <w:t>Если операция</w:t>
      </w:r>
      <w:r>
        <w:rPr>
          <w:rFonts w:ascii="Times New Roman" w:hAnsi="Times New Roman" w:cs="Times New Roman"/>
          <w:sz w:val="24"/>
          <w:szCs w:val="24"/>
        </w:rPr>
        <w:t xml:space="preserve"> «ОПЛАТА»</w:t>
      </w:r>
      <w:r w:rsidRPr="00FD2500">
        <w:rPr>
          <w:rFonts w:ascii="Times New Roman" w:hAnsi="Times New Roman" w:cs="Times New Roman"/>
          <w:sz w:val="24"/>
          <w:szCs w:val="24"/>
        </w:rPr>
        <w:t xml:space="preserve"> по какой-либо причине была отклонена, печатается один карт-чек с надписью «ОТКАЗАНО» и сообщением о причине отказа. Например, «Код 116.: Недостаточно средств».</w:t>
      </w:r>
    </w:p>
    <w:p w:rsidR="006C6F7E" w:rsidRPr="00FD2500" w:rsidRDefault="006C6F7E" w:rsidP="00FD2500">
      <w:pPr>
        <w:pStyle w:val="ConsPlusNormal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27F61" w:rsidRPr="00550F4D" w:rsidRDefault="00B934EE" w:rsidP="00827F61">
      <w:pPr>
        <w:pStyle w:val="14"/>
        <w:suppressAutoHyphens/>
        <w:ind w:firstLine="0"/>
        <w:rPr>
          <w:sz w:val="24"/>
        </w:rPr>
      </w:pPr>
      <w:r w:rsidRPr="00550F4D">
        <w:rPr>
          <w:sz w:val="24"/>
        </w:rPr>
        <w:t>Примерный формат карт-чека при успешной операции</w:t>
      </w:r>
      <w:r w:rsidR="00827F61">
        <w:rPr>
          <w:sz w:val="24"/>
        </w:rPr>
        <w:t xml:space="preserve"> </w:t>
      </w:r>
      <w:r w:rsidR="00827F61" w:rsidRPr="00550F4D">
        <w:rPr>
          <w:sz w:val="24"/>
        </w:rPr>
        <w:t>«ОПЛАТА»:</w:t>
      </w:r>
    </w:p>
    <w:p w:rsidR="00C652D2" w:rsidRPr="00DA6A91" w:rsidRDefault="00C652D2" w:rsidP="00DC20E8">
      <w:pPr>
        <w:pStyle w:val="14"/>
        <w:suppressAutoHyphens/>
        <w:ind w:firstLine="567"/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10"/>
        <w:gridCol w:w="4820"/>
      </w:tblGrid>
      <w:tr w:rsidR="00B934EE" w:rsidRPr="00550F4D" w:rsidTr="00430951">
        <w:tc>
          <w:tcPr>
            <w:tcW w:w="3510" w:type="dxa"/>
            <w:tcBorders>
              <w:right w:val="single" w:sz="4" w:space="0" w:color="auto"/>
            </w:tcBorders>
            <w:shd w:val="clear" w:color="auto" w:fill="auto"/>
          </w:tcPr>
          <w:p w:rsidR="00B934EE" w:rsidRPr="00550F4D" w:rsidRDefault="00B934EE" w:rsidP="00B74B49">
            <w:pPr>
              <w:widowControl/>
              <w:autoSpaceDE/>
              <w:autoSpaceDN/>
              <w:adjustRightInd/>
              <w:ind w:left="175"/>
              <w:jc w:val="center"/>
              <w:rPr>
                <w:sz w:val="16"/>
                <w:szCs w:val="16"/>
              </w:rPr>
            </w:pPr>
            <w:r w:rsidRPr="00550F4D">
              <w:rPr>
                <w:sz w:val="16"/>
                <w:szCs w:val="16"/>
              </w:rPr>
              <w:t xml:space="preserve">Терминал: </w:t>
            </w:r>
            <w:r w:rsidRPr="00550F4D">
              <w:rPr>
                <w:sz w:val="16"/>
                <w:szCs w:val="16"/>
                <w:lang w:val="en-US"/>
              </w:rPr>
              <w:t>SAHXXXXX</w:t>
            </w:r>
          </w:p>
          <w:p w:rsidR="00B934EE" w:rsidRPr="00550F4D" w:rsidRDefault="00B934EE" w:rsidP="00B74B49">
            <w:pPr>
              <w:widowControl/>
              <w:autoSpaceDE/>
              <w:autoSpaceDN/>
              <w:adjustRightInd/>
              <w:ind w:left="175"/>
              <w:jc w:val="center"/>
              <w:rPr>
                <w:sz w:val="16"/>
                <w:szCs w:val="16"/>
              </w:rPr>
            </w:pPr>
            <w:r w:rsidRPr="00550F4D">
              <w:rPr>
                <w:sz w:val="16"/>
                <w:szCs w:val="16"/>
              </w:rPr>
              <w:t>У-м Центральный</w:t>
            </w:r>
          </w:p>
          <w:p w:rsidR="00B934EE" w:rsidRPr="00550F4D" w:rsidRDefault="00B934EE" w:rsidP="00B74B49">
            <w:pPr>
              <w:widowControl/>
              <w:autoSpaceDE/>
              <w:autoSpaceDN/>
              <w:adjustRightInd/>
              <w:ind w:left="175"/>
              <w:jc w:val="center"/>
              <w:rPr>
                <w:sz w:val="16"/>
                <w:szCs w:val="16"/>
              </w:rPr>
            </w:pPr>
            <w:r w:rsidRPr="00550F4D">
              <w:rPr>
                <w:sz w:val="16"/>
                <w:szCs w:val="16"/>
              </w:rPr>
              <w:t>Беларусь г. Минск</w:t>
            </w:r>
          </w:p>
          <w:p w:rsidR="00B934EE" w:rsidRPr="00550F4D" w:rsidRDefault="00B934EE" w:rsidP="00B74B49">
            <w:pPr>
              <w:widowControl/>
              <w:autoSpaceDE/>
              <w:autoSpaceDN/>
              <w:adjustRightInd/>
              <w:ind w:left="175"/>
              <w:jc w:val="center"/>
              <w:rPr>
                <w:sz w:val="16"/>
                <w:szCs w:val="16"/>
              </w:rPr>
            </w:pPr>
            <w:r w:rsidRPr="00550F4D">
              <w:rPr>
                <w:sz w:val="16"/>
                <w:szCs w:val="16"/>
              </w:rPr>
              <w:t>пр-т Независимости, 23</w:t>
            </w:r>
          </w:p>
          <w:p w:rsidR="00B934EE" w:rsidRPr="00550F4D" w:rsidRDefault="00B934EE" w:rsidP="00B74B49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550F4D">
              <w:rPr>
                <w:sz w:val="16"/>
                <w:szCs w:val="16"/>
              </w:rPr>
              <w:t>тел. 226-40-47</w:t>
            </w:r>
          </w:p>
          <w:p w:rsidR="00B934EE" w:rsidRPr="00550F4D" w:rsidRDefault="00667C80" w:rsidP="00B74B49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550F4D">
              <w:rPr>
                <w:sz w:val="16"/>
                <w:szCs w:val="16"/>
              </w:rPr>
              <w:t xml:space="preserve">КАРТ-ЧЕК: </w:t>
            </w:r>
            <w:r w:rsidR="00B934EE" w:rsidRPr="00550F4D">
              <w:rPr>
                <w:sz w:val="16"/>
                <w:szCs w:val="16"/>
              </w:rPr>
              <w:t>123456</w:t>
            </w:r>
          </w:p>
          <w:p w:rsidR="00B934EE" w:rsidRPr="00550F4D" w:rsidRDefault="00667C80" w:rsidP="00B74B49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550F4D">
              <w:rPr>
                <w:sz w:val="16"/>
                <w:szCs w:val="16"/>
              </w:rPr>
              <w:t xml:space="preserve">ПАКЕТ: </w:t>
            </w:r>
            <w:r w:rsidR="00B934EE" w:rsidRPr="00550F4D">
              <w:rPr>
                <w:sz w:val="16"/>
                <w:szCs w:val="16"/>
              </w:rPr>
              <w:t>123456</w:t>
            </w:r>
          </w:p>
          <w:p w:rsidR="00B934EE" w:rsidRPr="00550F4D" w:rsidRDefault="00B934EE" w:rsidP="00B74B49">
            <w:pPr>
              <w:jc w:val="both"/>
              <w:rPr>
                <w:sz w:val="16"/>
                <w:szCs w:val="16"/>
              </w:rPr>
            </w:pPr>
            <w:r w:rsidRPr="00550F4D">
              <w:rPr>
                <w:sz w:val="16"/>
                <w:szCs w:val="16"/>
              </w:rPr>
              <w:t>*  ДЛЯ БАНКА  *</w:t>
            </w:r>
          </w:p>
        </w:tc>
        <w:tc>
          <w:tcPr>
            <w:tcW w:w="48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934EE" w:rsidRPr="00550F4D" w:rsidRDefault="00B934EE" w:rsidP="00B74B49">
            <w:pPr>
              <w:ind w:left="175"/>
              <w:rPr>
                <w:sz w:val="16"/>
                <w:szCs w:val="16"/>
              </w:rPr>
            </w:pPr>
            <w:r w:rsidRPr="00550F4D">
              <w:rPr>
                <w:sz w:val="16"/>
                <w:szCs w:val="16"/>
              </w:rPr>
              <w:t>- идентификатор терминала</w:t>
            </w:r>
            <w:r w:rsidR="00AD4D2A">
              <w:rPr>
                <w:sz w:val="16"/>
                <w:szCs w:val="16"/>
              </w:rPr>
              <w:t>/ Программного обеспечения ОТС</w:t>
            </w:r>
          </w:p>
          <w:p w:rsidR="00B934EE" w:rsidRPr="00550F4D" w:rsidRDefault="00B934EE" w:rsidP="00B74B49">
            <w:pPr>
              <w:ind w:left="175"/>
              <w:rPr>
                <w:sz w:val="16"/>
                <w:szCs w:val="16"/>
              </w:rPr>
            </w:pPr>
            <w:r w:rsidRPr="00550F4D">
              <w:rPr>
                <w:sz w:val="16"/>
                <w:szCs w:val="16"/>
              </w:rPr>
              <w:t>- название ОТС</w:t>
            </w:r>
          </w:p>
          <w:p w:rsidR="00B934EE" w:rsidRPr="00550F4D" w:rsidRDefault="00B934EE" w:rsidP="00B74B49">
            <w:pPr>
              <w:ind w:left="175"/>
              <w:rPr>
                <w:sz w:val="16"/>
                <w:szCs w:val="16"/>
              </w:rPr>
            </w:pPr>
            <w:r w:rsidRPr="00550F4D">
              <w:rPr>
                <w:sz w:val="16"/>
                <w:szCs w:val="16"/>
              </w:rPr>
              <w:t>- город</w:t>
            </w:r>
          </w:p>
          <w:p w:rsidR="00B934EE" w:rsidRPr="00550F4D" w:rsidRDefault="00B934EE" w:rsidP="00B74B49">
            <w:pPr>
              <w:ind w:left="175"/>
              <w:rPr>
                <w:sz w:val="16"/>
                <w:szCs w:val="16"/>
              </w:rPr>
            </w:pPr>
            <w:r w:rsidRPr="00550F4D">
              <w:rPr>
                <w:sz w:val="16"/>
                <w:szCs w:val="16"/>
              </w:rPr>
              <w:t>- адрес</w:t>
            </w:r>
          </w:p>
          <w:p w:rsidR="00B934EE" w:rsidRPr="00550F4D" w:rsidRDefault="00B934EE" w:rsidP="00B74B49">
            <w:pPr>
              <w:ind w:left="175"/>
              <w:rPr>
                <w:sz w:val="16"/>
                <w:szCs w:val="16"/>
              </w:rPr>
            </w:pPr>
            <w:r w:rsidRPr="00550F4D">
              <w:rPr>
                <w:sz w:val="16"/>
                <w:szCs w:val="16"/>
              </w:rPr>
              <w:t>- телефон</w:t>
            </w:r>
          </w:p>
          <w:p w:rsidR="00B934EE" w:rsidRPr="00550F4D" w:rsidRDefault="00B934EE" w:rsidP="00B74B49">
            <w:pPr>
              <w:rPr>
                <w:sz w:val="16"/>
                <w:szCs w:val="16"/>
              </w:rPr>
            </w:pPr>
            <w:r w:rsidRPr="00550F4D">
              <w:rPr>
                <w:sz w:val="16"/>
                <w:szCs w:val="16"/>
              </w:rPr>
              <w:t xml:space="preserve">    - номер чека</w:t>
            </w:r>
          </w:p>
          <w:p w:rsidR="00B934EE" w:rsidRPr="00550F4D" w:rsidRDefault="00B934EE" w:rsidP="00B74B49">
            <w:pPr>
              <w:rPr>
                <w:sz w:val="16"/>
                <w:szCs w:val="16"/>
              </w:rPr>
            </w:pPr>
            <w:r w:rsidRPr="00550F4D">
              <w:rPr>
                <w:sz w:val="16"/>
                <w:szCs w:val="16"/>
              </w:rPr>
              <w:t xml:space="preserve">    - номер отчета</w:t>
            </w:r>
          </w:p>
        </w:tc>
      </w:tr>
      <w:tr w:rsidR="00B934EE" w:rsidRPr="00550F4D" w:rsidTr="00430951">
        <w:tc>
          <w:tcPr>
            <w:tcW w:w="3510" w:type="dxa"/>
            <w:tcBorders>
              <w:right w:val="single" w:sz="4" w:space="0" w:color="auto"/>
            </w:tcBorders>
            <w:shd w:val="clear" w:color="auto" w:fill="auto"/>
          </w:tcPr>
          <w:p w:rsidR="00B934EE" w:rsidRPr="00550F4D" w:rsidRDefault="00B934EE" w:rsidP="00B74B49">
            <w:pPr>
              <w:jc w:val="center"/>
              <w:rPr>
                <w:b/>
                <w:bCs/>
                <w:sz w:val="16"/>
                <w:szCs w:val="16"/>
              </w:rPr>
            </w:pPr>
            <w:r w:rsidRPr="00550F4D">
              <w:rPr>
                <w:b/>
                <w:bCs/>
                <w:sz w:val="16"/>
                <w:szCs w:val="16"/>
              </w:rPr>
              <w:t>*ОПЛАТА*</w:t>
            </w:r>
          </w:p>
        </w:tc>
        <w:tc>
          <w:tcPr>
            <w:tcW w:w="48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934EE" w:rsidRPr="00550F4D" w:rsidRDefault="00B934EE" w:rsidP="00B74B49">
            <w:pPr>
              <w:rPr>
                <w:b/>
                <w:bCs/>
                <w:sz w:val="16"/>
                <w:szCs w:val="16"/>
              </w:rPr>
            </w:pPr>
            <w:r w:rsidRPr="00550F4D">
              <w:rPr>
                <w:b/>
                <w:bCs/>
                <w:sz w:val="16"/>
                <w:szCs w:val="16"/>
              </w:rPr>
              <w:t xml:space="preserve">    </w:t>
            </w:r>
            <w:r w:rsidRPr="00550F4D">
              <w:rPr>
                <w:sz w:val="16"/>
                <w:szCs w:val="16"/>
              </w:rPr>
              <w:t>-тип операции</w:t>
            </w:r>
          </w:p>
        </w:tc>
      </w:tr>
      <w:tr w:rsidR="00B934EE" w:rsidRPr="00550F4D" w:rsidTr="00430951">
        <w:tc>
          <w:tcPr>
            <w:tcW w:w="3510" w:type="dxa"/>
            <w:tcBorders>
              <w:right w:val="single" w:sz="4" w:space="0" w:color="auto"/>
            </w:tcBorders>
            <w:shd w:val="clear" w:color="auto" w:fill="auto"/>
          </w:tcPr>
          <w:p w:rsidR="00B934EE" w:rsidRPr="00550F4D" w:rsidRDefault="00B934EE" w:rsidP="00B74B49">
            <w:pPr>
              <w:rPr>
                <w:sz w:val="16"/>
                <w:szCs w:val="16"/>
              </w:rPr>
            </w:pPr>
            <w:r w:rsidRPr="00550F4D">
              <w:rPr>
                <w:sz w:val="16"/>
                <w:szCs w:val="16"/>
              </w:rPr>
              <w:t xml:space="preserve">                  Дата</w:t>
            </w:r>
            <w:r w:rsidR="00667C80" w:rsidRPr="00550F4D">
              <w:rPr>
                <w:sz w:val="16"/>
                <w:szCs w:val="16"/>
              </w:rPr>
              <w:t>:</w:t>
            </w:r>
            <w:r w:rsidRPr="00550F4D">
              <w:rPr>
                <w:sz w:val="16"/>
                <w:szCs w:val="16"/>
              </w:rPr>
              <w:t xml:space="preserve"> 03/01/05                      </w:t>
            </w:r>
          </w:p>
          <w:p w:rsidR="00B934EE" w:rsidRPr="00550F4D" w:rsidRDefault="00B934EE" w:rsidP="00B74B49">
            <w:pPr>
              <w:rPr>
                <w:sz w:val="16"/>
                <w:szCs w:val="16"/>
              </w:rPr>
            </w:pPr>
            <w:r w:rsidRPr="00550F4D">
              <w:rPr>
                <w:sz w:val="16"/>
                <w:szCs w:val="16"/>
              </w:rPr>
              <w:t>Время: 09:45</w:t>
            </w:r>
          </w:p>
          <w:p w:rsidR="00B934EE" w:rsidRPr="00550F4D" w:rsidRDefault="00B934EE" w:rsidP="00B74B49">
            <w:pPr>
              <w:rPr>
                <w:sz w:val="16"/>
                <w:szCs w:val="16"/>
              </w:rPr>
            </w:pPr>
            <w:r w:rsidRPr="00550F4D">
              <w:rPr>
                <w:sz w:val="16"/>
                <w:szCs w:val="16"/>
              </w:rPr>
              <w:lastRenderedPageBreak/>
              <w:t xml:space="preserve">КАРТА: 4444 44хх хххх 3333              </w:t>
            </w:r>
          </w:p>
          <w:p w:rsidR="00B934EE" w:rsidRPr="00550F4D" w:rsidRDefault="00B934EE" w:rsidP="00B74B49">
            <w:pPr>
              <w:rPr>
                <w:sz w:val="16"/>
                <w:szCs w:val="16"/>
              </w:rPr>
            </w:pPr>
            <w:r w:rsidRPr="00550F4D">
              <w:rPr>
                <w:sz w:val="16"/>
                <w:szCs w:val="16"/>
              </w:rPr>
              <w:t>СУММА ОПЕРАЦИИ</w:t>
            </w:r>
          </w:p>
          <w:p w:rsidR="00B934EE" w:rsidRPr="00550F4D" w:rsidRDefault="00B934EE" w:rsidP="00B74B49">
            <w:pPr>
              <w:rPr>
                <w:sz w:val="16"/>
                <w:szCs w:val="16"/>
              </w:rPr>
            </w:pPr>
            <w:r w:rsidRPr="00550F4D">
              <w:rPr>
                <w:sz w:val="16"/>
                <w:szCs w:val="16"/>
                <w:lang w:val="en-US"/>
              </w:rPr>
              <w:t>BY</w:t>
            </w:r>
            <w:r w:rsidR="00CA49C8" w:rsidRPr="00550F4D">
              <w:rPr>
                <w:sz w:val="16"/>
                <w:szCs w:val="16"/>
                <w:lang w:val="en-US"/>
              </w:rPr>
              <w:t>N</w:t>
            </w:r>
            <w:r w:rsidRPr="00550F4D">
              <w:rPr>
                <w:sz w:val="16"/>
                <w:szCs w:val="16"/>
              </w:rPr>
              <w:t xml:space="preserve">      </w:t>
            </w:r>
            <w:r w:rsidR="00DB15A4" w:rsidRPr="00550F4D">
              <w:rPr>
                <w:sz w:val="16"/>
                <w:szCs w:val="16"/>
              </w:rPr>
              <w:t xml:space="preserve">                   </w:t>
            </w:r>
            <w:r w:rsidR="00F602C2" w:rsidRPr="00550F4D">
              <w:rPr>
                <w:sz w:val="16"/>
                <w:szCs w:val="16"/>
              </w:rPr>
              <w:t xml:space="preserve">               </w:t>
            </w:r>
            <w:r w:rsidR="00DB15A4" w:rsidRPr="00550F4D">
              <w:rPr>
                <w:sz w:val="16"/>
                <w:szCs w:val="16"/>
              </w:rPr>
              <w:t xml:space="preserve">       20</w:t>
            </w:r>
          </w:p>
          <w:p w:rsidR="00B934EE" w:rsidRPr="00550F4D" w:rsidRDefault="00B934EE" w:rsidP="00B74B49">
            <w:pPr>
              <w:rPr>
                <w:sz w:val="16"/>
                <w:szCs w:val="16"/>
              </w:rPr>
            </w:pPr>
            <w:r w:rsidRPr="00550F4D">
              <w:rPr>
                <w:sz w:val="16"/>
                <w:szCs w:val="16"/>
              </w:rPr>
              <w:t>-------------------------------------------------</w:t>
            </w:r>
          </w:p>
          <w:p w:rsidR="00B934EE" w:rsidRPr="00550F4D" w:rsidRDefault="00667C80" w:rsidP="00B74B49">
            <w:pPr>
              <w:jc w:val="center"/>
              <w:rPr>
                <w:sz w:val="16"/>
                <w:szCs w:val="16"/>
              </w:rPr>
            </w:pPr>
            <w:r w:rsidRPr="00550F4D">
              <w:rPr>
                <w:sz w:val="16"/>
                <w:szCs w:val="16"/>
              </w:rPr>
              <w:t xml:space="preserve">КОД: </w:t>
            </w:r>
            <w:r w:rsidR="00B934EE" w:rsidRPr="00550F4D">
              <w:rPr>
                <w:sz w:val="16"/>
                <w:szCs w:val="16"/>
              </w:rPr>
              <w:t>00</w:t>
            </w:r>
          </w:p>
          <w:p w:rsidR="00B934EE" w:rsidRPr="00550F4D" w:rsidRDefault="00B934EE" w:rsidP="00B74B49">
            <w:pPr>
              <w:jc w:val="center"/>
              <w:rPr>
                <w:sz w:val="16"/>
                <w:szCs w:val="16"/>
              </w:rPr>
            </w:pPr>
            <w:r w:rsidRPr="00550F4D">
              <w:rPr>
                <w:sz w:val="16"/>
                <w:szCs w:val="16"/>
              </w:rPr>
              <w:t>ЗАВЕРШЕНО УСПЕШНО</w:t>
            </w:r>
          </w:p>
          <w:p w:rsidR="00B934EE" w:rsidRPr="00550F4D" w:rsidRDefault="00B934EE" w:rsidP="00B74B49">
            <w:pPr>
              <w:rPr>
                <w:sz w:val="16"/>
                <w:szCs w:val="16"/>
                <w:lang w:val="en-US"/>
              </w:rPr>
            </w:pPr>
            <w:r w:rsidRPr="00550F4D">
              <w:rPr>
                <w:sz w:val="16"/>
                <w:szCs w:val="16"/>
                <w:lang w:val="en-US"/>
              </w:rPr>
              <w:t>-------------------------------------------------</w:t>
            </w:r>
            <w:r w:rsidRPr="00550F4D">
              <w:rPr>
                <w:sz w:val="16"/>
                <w:szCs w:val="16"/>
              </w:rPr>
              <w:t>КОД</w:t>
            </w:r>
            <w:r w:rsidRPr="00550F4D">
              <w:rPr>
                <w:sz w:val="16"/>
                <w:szCs w:val="16"/>
                <w:lang w:val="en-US"/>
              </w:rPr>
              <w:t xml:space="preserve"> </w:t>
            </w:r>
            <w:r w:rsidRPr="00550F4D">
              <w:rPr>
                <w:sz w:val="16"/>
                <w:szCs w:val="16"/>
              </w:rPr>
              <w:t>АВТ</w:t>
            </w:r>
            <w:r w:rsidRPr="00550F4D">
              <w:rPr>
                <w:sz w:val="16"/>
                <w:szCs w:val="16"/>
                <w:lang w:val="en-US"/>
              </w:rPr>
              <w:t>.:   907203</w:t>
            </w:r>
          </w:p>
          <w:p w:rsidR="00B934EE" w:rsidRPr="00550F4D" w:rsidRDefault="00B934EE" w:rsidP="00B74B49">
            <w:pPr>
              <w:rPr>
                <w:sz w:val="16"/>
                <w:szCs w:val="16"/>
                <w:lang w:val="en-US"/>
              </w:rPr>
            </w:pPr>
            <w:r w:rsidRPr="00550F4D">
              <w:rPr>
                <w:sz w:val="16"/>
                <w:szCs w:val="16"/>
                <w:lang w:val="en-US"/>
              </w:rPr>
              <w:t>AID:A0000000031110   APP: Visa</w:t>
            </w:r>
          </w:p>
          <w:p w:rsidR="00B934EE" w:rsidRPr="00550F4D" w:rsidRDefault="00C9458F" w:rsidP="00C9458F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RRN</w:t>
            </w:r>
            <w:r w:rsidR="00B934EE" w:rsidRPr="00550F4D">
              <w:rPr>
                <w:sz w:val="16"/>
                <w:szCs w:val="16"/>
                <w:lang w:val="en-US"/>
              </w:rPr>
              <w:t>:</w:t>
            </w:r>
            <w:r>
              <w:rPr>
                <w:sz w:val="16"/>
                <w:szCs w:val="16"/>
                <w:lang w:val="en-US"/>
              </w:rPr>
              <w:t xml:space="preserve"> 123456789123</w:t>
            </w:r>
          </w:p>
        </w:tc>
        <w:tc>
          <w:tcPr>
            <w:tcW w:w="48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934EE" w:rsidRPr="00550F4D" w:rsidRDefault="00B934EE" w:rsidP="00B74B49">
            <w:pPr>
              <w:ind w:left="175"/>
              <w:rPr>
                <w:sz w:val="16"/>
                <w:szCs w:val="16"/>
              </w:rPr>
            </w:pPr>
            <w:r w:rsidRPr="00550F4D">
              <w:rPr>
                <w:sz w:val="16"/>
                <w:szCs w:val="16"/>
              </w:rPr>
              <w:lastRenderedPageBreak/>
              <w:t xml:space="preserve">- дата  </w:t>
            </w:r>
          </w:p>
          <w:p w:rsidR="00B934EE" w:rsidRPr="00550F4D" w:rsidRDefault="00B934EE" w:rsidP="00B74B49">
            <w:pPr>
              <w:ind w:left="175"/>
              <w:rPr>
                <w:sz w:val="16"/>
                <w:szCs w:val="16"/>
              </w:rPr>
            </w:pPr>
            <w:r w:rsidRPr="00550F4D">
              <w:rPr>
                <w:sz w:val="16"/>
                <w:szCs w:val="16"/>
              </w:rPr>
              <w:t>- время операции</w:t>
            </w:r>
          </w:p>
          <w:p w:rsidR="00B934EE" w:rsidRPr="00550F4D" w:rsidRDefault="00B934EE" w:rsidP="00B74B49">
            <w:pPr>
              <w:ind w:left="175"/>
              <w:rPr>
                <w:sz w:val="16"/>
                <w:szCs w:val="16"/>
              </w:rPr>
            </w:pPr>
            <w:r w:rsidRPr="00550F4D">
              <w:rPr>
                <w:sz w:val="16"/>
                <w:szCs w:val="16"/>
              </w:rPr>
              <w:lastRenderedPageBreak/>
              <w:t xml:space="preserve">-  цифры номера карточки </w:t>
            </w:r>
          </w:p>
          <w:p w:rsidR="00B934EE" w:rsidRPr="00550F4D" w:rsidRDefault="00B934EE" w:rsidP="00B74B49">
            <w:pPr>
              <w:ind w:left="175"/>
              <w:rPr>
                <w:sz w:val="16"/>
                <w:szCs w:val="16"/>
              </w:rPr>
            </w:pPr>
          </w:p>
          <w:p w:rsidR="00B934EE" w:rsidRPr="00550F4D" w:rsidRDefault="00B934EE" w:rsidP="00B74B49">
            <w:pPr>
              <w:ind w:left="175"/>
              <w:rPr>
                <w:sz w:val="16"/>
                <w:szCs w:val="16"/>
              </w:rPr>
            </w:pPr>
            <w:r w:rsidRPr="00550F4D">
              <w:rPr>
                <w:sz w:val="16"/>
                <w:szCs w:val="16"/>
              </w:rPr>
              <w:t>- валюта и сумма операции</w:t>
            </w:r>
          </w:p>
          <w:p w:rsidR="00B934EE" w:rsidRPr="00550F4D" w:rsidRDefault="00B934EE" w:rsidP="00B74B49">
            <w:pPr>
              <w:ind w:left="175"/>
              <w:rPr>
                <w:sz w:val="16"/>
                <w:szCs w:val="16"/>
              </w:rPr>
            </w:pPr>
          </w:p>
          <w:p w:rsidR="00B934EE" w:rsidRPr="00550F4D" w:rsidRDefault="00B934EE" w:rsidP="00B74B49">
            <w:pPr>
              <w:ind w:left="175"/>
              <w:rPr>
                <w:sz w:val="16"/>
                <w:szCs w:val="16"/>
              </w:rPr>
            </w:pPr>
          </w:p>
          <w:p w:rsidR="00B934EE" w:rsidRPr="00550F4D" w:rsidRDefault="00B934EE" w:rsidP="00B74B49">
            <w:pPr>
              <w:ind w:left="175"/>
              <w:rPr>
                <w:sz w:val="16"/>
                <w:szCs w:val="16"/>
              </w:rPr>
            </w:pPr>
            <w:r w:rsidRPr="00550F4D">
              <w:rPr>
                <w:sz w:val="16"/>
                <w:szCs w:val="16"/>
              </w:rPr>
              <w:t>- код ответа системы на запрос</w:t>
            </w:r>
          </w:p>
          <w:p w:rsidR="00B934EE" w:rsidRPr="00550F4D" w:rsidRDefault="00B934EE" w:rsidP="00B74B49">
            <w:pPr>
              <w:ind w:left="175"/>
              <w:rPr>
                <w:sz w:val="16"/>
                <w:szCs w:val="16"/>
              </w:rPr>
            </w:pPr>
          </w:p>
          <w:p w:rsidR="00B934EE" w:rsidRPr="00550F4D" w:rsidRDefault="00B934EE" w:rsidP="00B74B49">
            <w:pPr>
              <w:ind w:left="175"/>
              <w:rPr>
                <w:sz w:val="16"/>
                <w:szCs w:val="16"/>
              </w:rPr>
            </w:pPr>
            <w:r w:rsidRPr="00550F4D">
              <w:rPr>
                <w:sz w:val="16"/>
                <w:szCs w:val="16"/>
              </w:rPr>
              <w:t>- код авторизации</w:t>
            </w:r>
          </w:p>
          <w:p w:rsidR="00B934EE" w:rsidRPr="00550F4D" w:rsidRDefault="00B934EE" w:rsidP="00B74B49">
            <w:pPr>
              <w:ind w:left="175"/>
              <w:rPr>
                <w:sz w:val="16"/>
                <w:szCs w:val="16"/>
              </w:rPr>
            </w:pPr>
          </w:p>
          <w:p w:rsidR="00B934EE" w:rsidRPr="00550F4D" w:rsidRDefault="00B934EE" w:rsidP="00B74B49">
            <w:pPr>
              <w:ind w:left="175"/>
              <w:rPr>
                <w:sz w:val="16"/>
                <w:szCs w:val="16"/>
              </w:rPr>
            </w:pPr>
            <w:r w:rsidRPr="00550F4D">
              <w:rPr>
                <w:sz w:val="16"/>
                <w:szCs w:val="16"/>
              </w:rPr>
              <w:t>- идентификатор приложения, карточка</w:t>
            </w:r>
          </w:p>
          <w:p w:rsidR="00B934EE" w:rsidRPr="003454C1" w:rsidRDefault="003454C1" w:rsidP="00B74B49">
            <w:pPr>
              <w:ind w:left="175"/>
              <w:rPr>
                <w:sz w:val="16"/>
                <w:szCs w:val="16"/>
              </w:rPr>
            </w:pPr>
            <w:r w:rsidRPr="003454C1">
              <w:rPr>
                <w:sz w:val="16"/>
                <w:szCs w:val="16"/>
              </w:rPr>
              <w:t xml:space="preserve">- </w:t>
            </w:r>
            <w:r>
              <w:rPr>
                <w:sz w:val="16"/>
                <w:szCs w:val="16"/>
                <w:lang w:val="en-US"/>
              </w:rPr>
              <w:t>RRN</w:t>
            </w:r>
          </w:p>
        </w:tc>
      </w:tr>
      <w:tr w:rsidR="00B934EE" w:rsidRPr="00550F4D" w:rsidTr="00430951">
        <w:tc>
          <w:tcPr>
            <w:tcW w:w="3510" w:type="dxa"/>
            <w:tcBorders>
              <w:right w:val="single" w:sz="4" w:space="0" w:color="auto"/>
            </w:tcBorders>
            <w:shd w:val="clear" w:color="auto" w:fill="auto"/>
          </w:tcPr>
          <w:p w:rsidR="00B934EE" w:rsidRPr="00550F4D" w:rsidRDefault="00B934EE" w:rsidP="00B74B49">
            <w:pPr>
              <w:jc w:val="both"/>
              <w:rPr>
                <w:sz w:val="16"/>
                <w:szCs w:val="16"/>
              </w:rPr>
            </w:pPr>
          </w:p>
          <w:p w:rsidR="00B934EE" w:rsidRPr="00550F4D" w:rsidRDefault="00B934EE" w:rsidP="00B74B49">
            <w:pPr>
              <w:jc w:val="both"/>
              <w:rPr>
                <w:sz w:val="16"/>
                <w:szCs w:val="16"/>
              </w:rPr>
            </w:pPr>
            <w:r w:rsidRPr="00550F4D">
              <w:rPr>
                <w:sz w:val="16"/>
                <w:szCs w:val="16"/>
              </w:rPr>
              <w:t>Принадлежность карты проверена ПИН</w:t>
            </w:r>
          </w:p>
        </w:tc>
        <w:tc>
          <w:tcPr>
            <w:tcW w:w="48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934EE" w:rsidRPr="00550F4D" w:rsidRDefault="00B934EE" w:rsidP="00B74B49">
            <w:pPr>
              <w:widowControl/>
              <w:tabs>
                <w:tab w:val="center" w:pos="4153"/>
                <w:tab w:val="right" w:pos="8306"/>
              </w:tabs>
              <w:autoSpaceDE/>
              <w:autoSpaceDN/>
              <w:adjustRightInd/>
              <w:ind w:left="175"/>
              <w:rPr>
                <w:sz w:val="16"/>
                <w:szCs w:val="16"/>
              </w:rPr>
            </w:pPr>
            <w:r w:rsidRPr="00550F4D">
              <w:rPr>
                <w:sz w:val="16"/>
                <w:szCs w:val="16"/>
              </w:rPr>
              <w:t>- если операция проводилась</w:t>
            </w:r>
          </w:p>
          <w:p w:rsidR="00B934EE" w:rsidRPr="00550F4D" w:rsidRDefault="00B934EE" w:rsidP="00B74B49">
            <w:pPr>
              <w:jc w:val="both"/>
              <w:rPr>
                <w:sz w:val="16"/>
                <w:szCs w:val="16"/>
              </w:rPr>
            </w:pPr>
            <w:r w:rsidRPr="00550F4D">
              <w:rPr>
                <w:sz w:val="16"/>
                <w:szCs w:val="16"/>
              </w:rPr>
              <w:t xml:space="preserve">    с вводом пин</w:t>
            </w:r>
          </w:p>
          <w:p w:rsidR="00D24348" w:rsidRPr="00550F4D" w:rsidRDefault="00D24348" w:rsidP="00B74B49">
            <w:pPr>
              <w:jc w:val="both"/>
              <w:rPr>
                <w:sz w:val="16"/>
                <w:szCs w:val="16"/>
              </w:rPr>
            </w:pPr>
          </w:p>
        </w:tc>
      </w:tr>
    </w:tbl>
    <w:p w:rsidR="003064CE" w:rsidRPr="00550F4D" w:rsidRDefault="003064CE" w:rsidP="00B74B49">
      <w:pPr>
        <w:tabs>
          <w:tab w:val="left" w:pos="0"/>
          <w:tab w:val="left" w:pos="426"/>
        </w:tabs>
        <w:jc w:val="both"/>
        <w:rPr>
          <w:sz w:val="24"/>
          <w:szCs w:val="24"/>
        </w:rPr>
      </w:pPr>
    </w:p>
    <w:p w:rsidR="002C4372" w:rsidRDefault="002C4372" w:rsidP="00A42ED1">
      <w:pPr>
        <w:tabs>
          <w:tab w:val="left" w:pos="0"/>
          <w:tab w:val="left" w:pos="426"/>
        </w:tabs>
        <w:jc w:val="center"/>
        <w:rPr>
          <w:b/>
          <w:sz w:val="24"/>
          <w:szCs w:val="24"/>
        </w:rPr>
      </w:pPr>
    </w:p>
    <w:p w:rsidR="002C4372" w:rsidRDefault="009F19A9" w:rsidP="00CA0FB7">
      <w:pPr>
        <w:tabs>
          <w:tab w:val="left" w:pos="0"/>
          <w:tab w:val="left" w:pos="426"/>
        </w:tabs>
        <w:jc w:val="center"/>
        <w:rPr>
          <w:b/>
          <w:sz w:val="24"/>
          <w:szCs w:val="24"/>
        </w:rPr>
      </w:pPr>
      <w:r w:rsidRPr="00550F4D">
        <w:rPr>
          <w:b/>
          <w:sz w:val="24"/>
          <w:szCs w:val="24"/>
        </w:rPr>
        <w:t xml:space="preserve">Только сформированный карт-чек </w:t>
      </w:r>
      <w:r w:rsidR="00513716" w:rsidRPr="00550F4D">
        <w:rPr>
          <w:b/>
          <w:sz w:val="24"/>
          <w:szCs w:val="24"/>
        </w:rPr>
        <w:t xml:space="preserve">может служить основанием </w:t>
      </w:r>
      <w:r w:rsidR="00051BE2" w:rsidRPr="00550F4D">
        <w:rPr>
          <w:b/>
          <w:sz w:val="24"/>
          <w:szCs w:val="24"/>
        </w:rPr>
        <w:t>п</w:t>
      </w:r>
      <w:r w:rsidR="00513716" w:rsidRPr="00550F4D">
        <w:rPr>
          <w:b/>
          <w:sz w:val="24"/>
          <w:szCs w:val="24"/>
        </w:rPr>
        <w:t>одтверждения совершения операции.</w:t>
      </w:r>
    </w:p>
    <w:p w:rsidR="00F40085" w:rsidRDefault="00F40085" w:rsidP="00A42ED1">
      <w:pPr>
        <w:tabs>
          <w:tab w:val="left" w:pos="0"/>
          <w:tab w:val="left" w:pos="426"/>
        </w:tabs>
        <w:jc w:val="center"/>
        <w:rPr>
          <w:b/>
          <w:sz w:val="24"/>
          <w:szCs w:val="24"/>
        </w:rPr>
      </w:pPr>
    </w:p>
    <w:p w:rsidR="00B934EE" w:rsidRPr="00550F4D" w:rsidRDefault="00191655" w:rsidP="00A42ED1">
      <w:pPr>
        <w:tabs>
          <w:tab w:val="left" w:pos="0"/>
          <w:tab w:val="left" w:pos="426"/>
        </w:tabs>
        <w:jc w:val="center"/>
        <w:rPr>
          <w:b/>
          <w:sz w:val="24"/>
          <w:szCs w:val="24"/>
        </w:rPr>
      </w:pPr>
      <w:r w:rsidRPr="00550F4D">
        <w:rPr>
          <w:b/>
          <w:sz w:val="24"/>
          <w:szCs w:val="24"/>
        </w:rPr>
        <w:t>Операция «ОТМЕНА»</w:t>
      </w:r>
    </w:p>
    <w:p w:rsidR="00901DE5" w:rsidRPr="00550F4D" w:rsidRDefault="00901DE5" w:rsidP="00B74B49">
      <w:pPr>
        <w:tabs>
          <w:tab w:val="left" w:pos="0"/>
          <w:tab w:val="left" w:pos="426"/>
        </w:tabs>
        <w:ind w:firstLine="426"/>
        <w:jc w:val="center"/>
        <w:rPr>
          <w:b/>
          <w:sz w:val="24"/>
          <w:szCs w:val="24"/>
        </w:rPr>
      </w:pPr>
    </w:p>
    <w:p w:rsidR="00191655" w:rsidRPr="00550F4D" w:rsidRDefault="009C5F71" w:rsidP="00B74B49">
      <w:pPr>
        <w:tabs>
          <w:tab w:val="left" w:pos="0"/>
          <w:tab w:val="left" w:pos="426"/>
        </w:tabs>
        <w:jc w:val="both"/>
        <w:rPr>
          <w:sz w:val="24"/>
          <w:szCs w:val="24"/>
        </w:rPr>
      </w:pPr>
      <w:r w:rsidRPr="00550F4D">
        <w:rPr>
          <w:sz w:val="24"/>
          <w:szCs w:val="24"/>
        </w:rPr>
        <w:tab/>
      </w:r>
      <w:r w:rsidR="009229CB" w:rsidRPr="00550F4D">
        <w:rPr>
          <w:sz w:val="24"/>
          <w:szCs w:val="24"/>
        </w:rPr>
        <w:t xml:space="preserve">Операция </w:t>
      </w:r>
      <w:r w:rsidR="00191655" w:rsidRPr="00550F4D">
        <w:rPr>
          <w:sz w:val="24"/>
          <w:szCs w:val="24"/>
        </w:rPr>
        <w:t>«ОТМЕНА» выполняется в следующих случаях:</w:t>
      </w:r>
    </w:p>
    <w:p w:rsidR="006E1FCE" w:rsidRPr="00550F4D" w:rsidRDefault="006E1FCE" w:rsidP="00B74B49">
      <w:pPr>
        <w:numPr>
          <w:ilvl w:val="0"/>
          <w:numId w:val="44"/>
        </w:numPr>
        <w:tabs>
          <w:tab w:val="left" w:pos="0"/>
        </w:tabs>
        <w:ind w:left="0" w:firstLine="360"/>
        <w:jc w:val="both"/>
        <w:rPr>
          <w:sz w:val="24"/>
          <w:szCs w:val="24"/>
        </w:rPr>
      </w:pPr>
      <w:r w:rsidRPr="00550F4D">
        <w:rPr>
          <w:sz w:val="24"/>
          <w:szCs w:val="24"/>
        </w:rPr>
        <w:t>по инициативе держателя карточки;</w:t>
      </w:r>
    </w:p>
    <w:p w:rsidR="000532F4" w:rsidRPr="00550F4D" w:rsidRDefault="009229CB" w:rsidP="00B74B49">
      <w:pPr>
        <w:numPr>
          <w:ilvl w:val="0"/>
          <w:numId w:val="44"/>
        </w:numPr>
        <w:tabs>
          <w:tab w:val="left" w:pos="0"/>
        </w:tabs>
        <w:ind w:left="0" w:firstLine="360"/>
        <w:jc w:val="both"/>
        <w:rPr>
          <w:sz w:val="24"/>
          <w:szCs w:val="24"/>
        </w:rPr>
      </w:pPr>
      <w:r w:rsidRPr="00550F4D">
        <w:rPr>
          <w:sz w:val="24"/>
          <w:szCs w:val="24"/>
        </w:rPr>
        <w:t>если при совершении операции</w:t>
      </w:r>
      <w:r w:rsidR="00B934EE" w:rsidRPr="00550F4D">
        <w:rPr>
          <w:sz w:val="24"/>
          <w:szCs w:val="24"/>
        </w:rPr>
        <w:t xml:space="preserve"> номер карточки на карт-чеке отличается от указанного на карточке.</w:t>
      </w:r>
    </w:p>
    <w:p w:rsidR="000F6732" w:rsidRPr="00550F4D" w:rsidRDefault="000F6732" w:rsidP="00B74B49">
      <w:pPr>
        <w:tabs>
          <w:tab w:val="left" w:pos="0"/>
        </w:tabs>
        <w:jc w:val="both"/>
        <w:rPr>
          <w:sz w:val="24"/>
          <w:szCs w:val="24"/>
        </w:rPr>
      </w:pPr>
    </w:p>
    <w:p w:rsidR="005D6D46" w:rsidRPr="00550F4D" w:rsidRDefault="005D6D46" w:rsidP="00B74B49">
      <w:pPr>
        <w:tabs>
          <w:tab w:val="left" w:pos="567"/>
        </w:tabs>
        <w:jc w:val="both"/>
        <w:rPr>
          <w:sz w:val="24"/>
          <w:szCs w:val="24"/>
        </w:rPr>
      </w:pPr>
      <w:r w:rsidRPr="00550F4D">
        <w:rPr>
          <w:sz w:val="24"/>
          <w:szCs w:val="24"/>
        </w:rPr>
        <w:t xml:space="preserve">Примерный формат карт-чека </w:t>
      </w:r>
      <w:r w:rsidR="00B74B49" w:rsidRPr="00550F4D">
        <w:rPr>
          <w:sz w:val="24"/>
          <w:szCs w:val="24"/>
        </w:rPr>
        <w:t>при совершении</w:t>
      </w:r>
      <w:r w:rsidRPr="00550F4D">
        <w:rPr>
          <w:sz w:val="24"/>
          <w:szCs w:val="24"/>
        </w:rPr>
        <w:t xml:space="preserve"> операции «ОТМЕНА»:</w:t>
      </w:r>
    </w:p>
    <w:p w:rsidR="00B934EE" w:rsidRDefault="00B934EE" w:rsidP="00B74B49">
      <w:pPr>
        <w:rPr>
          <w:sz w:val="16"/>
          <w:szCs w:val="16"/>
        </w:rPr>
      </w:pPr>
    </w:p>
    <w:p w:rsidR="00F40085" w:rsidRPr="00550F4D" w:rsidRDefault="00F40085" w:rsidP="00B74B49">
      <w:pPr>
        <w:rPr>
          <w:sz w:val="16"/>
          <w:szCs w:val="16"/>
        </w:rPr>
      </w:pPr>
    </w:p>
    <w:tbl>
      <w:tblPr>
        <w:tblW w:w="85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13"/>
        <w:gridCol w:w="4866"/>
      </w:tblGrid>
      <w:tr w:rsidR="00B934EE" w:rsidRPr="00550F4D" w:rsidTr="00BD01F0">
        <w:trPr>
          <w:trHeight w:val="1076"/>
        </w:trPr>
        <w:tc>
          <w:tcPr>
            <w:tcW w:w="37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934EE" w:rsidRPr="00550F4D" w:rsidRDefault="00B934EE" w:rsidP="00B74B49">
            <w:pPr>
              <w:widowControl/>
              <w:autoSpaceDE/>
              <w:autoSpaceDN/>
              <w:adjustRightInd/>
              <w:spacing w:line="200" w:lineRule="exact"/>
              <w:ind w:left="175"/>
              <w:jc w:val="center"/>
              <w:rPr>
                <w:sz w:val="16"/>
                <w:szCs w:val="16"/>
              </w:rPr>
            </w:pPr>
            <w:r w:rsidRPr="00550F4D">
              <w:rPr>
                <w:sz w:val="16"/>
                <w:szCs w:val="16"/>
              </w:rPr>
              <w:t xml:space="preserve">Терминал: </w:t>
            </w:r>
            <w:r w:rsidRPr="00550F4D">
              <w:rPr>
                <w:sz w:val="16"/>
                <w:szCs w:val="16"/>
                <w:lang w:val="en-US"/>
              </w:rPr>
              <w:t>SAHXXXXX</w:t>
            </w:r>
          </w:p>
          <w:p w:rsidR="00B934EE" w:rsidRPr="00550F4D" w:rsidRDefault="00B934EE" w:rsidP="00B74B49">
            <w:pPr>
              <w:widowControl/>
              <w:autoSpaceDE/>
              <w:autoSpaceDN/>
              <w:adjustRightInd/>
              <w:spacing w:line="200" w:lineRule="exact"/>
              <w:ind w:left="175"/>
              <w:jc w:val="center"/>
              <w:rPr>
                <w:sz w:val="16"/>
                <w:szCs w:val="16"/>
              </w:rPr>
            </w:pPr>
            <w:r w:rsidRPr="00550F4D">
              <w:rPr>
                <w:sz w:val="16"/>
                <w:szCs w:val="16"/>
              </w:rPr>
              <w:t>У-м</w:t>
            </w:r>
            <w:r w:rsidR="009229CB" w:rsidRPr="00550F4D">
              <w:rPr>
                <w:sz w:val="16"/>
                <w:szCs w:val="16"/>
              </w:rPr>
              <w:t xml:space="preserve"> </w:t>
            </w:r>
            <w:r w:rsidRPr="00550F4D">
              <w:rPr>
                <w:sz w:val="16"/>
                <w:szCs w:val="16"/>
              </w:rPr>
              <w:t>Центральный</w:t>
            </w:r>
          </w:p>
          <w:p w:rsidR="00B934EE" w:rsidRPr="00550F4D" w:rsidRDefault="00B934EE" w:rsidP="00B74B49">
            <w:pPr>
              <w:widowControl/>
              <w:autoSpaceDE/>
              <w:autoSpaceDN/>
              <w:adjustRightInd/>
              <w:spacing w:line="200" w:lineRule="exact"/>
              <w:ind w:left="175"/>
              <w:jc w:val="center"/>
              <w:rPr>
                <w:sz w:val="16"/>
                <w:szCs w:val="16"/>
              </w:rPr>
            </w:pPr>
            <w:r w:rsidRPr="00550F4D">
              <w:rPr>
                <w:sz w:val="16"/>
                <w:szCs w:val="16"/>
              </w:rPr>
              <w:t>Беларусь г. Минск</w:t>
            </w:r>
          </w:p>
          <w:p w:rsidR="00B934EE" w:rsidRPr="00550F4D" w:rsidRDefault="00B934EE" w:rsidP="00B74B49">
            <w:pPr>
              <w:widowControl/>
              <w:autoSpaceDE/>
              <w:autoSpaceDN/>
              <w:adjustRightInd/>
              <w:spacing w:line="200" w:lineRule="exact"/>
              <w:ind w:left="175"/>
              <w:jc w:val="center"/>
              <w:rPr>
                <w:sz w:val="16"/>
                <w:szCs w:val="16"/>
              </w:rPr>
            </w:pPr>
            <w:r w:rsidRPr="00550F4D">
              <w:rPr>
                <w:sz w:val="16"/>
                <w:szCs w:val="16"/>
              </w:rPr>
              <w:t>пр-т Независимости, 23</w:t>
            </w:r>
          </w:p>
          <w:p w:rsidR="00B934EE" w:rsidRPr="00550F4D" w:rsidRDefault="00B934EE" w:rsidP="00B74B49">
            <w:pPr>
              <w:widowControl/>
              <w:autoSpaceDE/>
              <w:autoSpaceDN/>
              <w:adjustRightInd/>
              <w:spacing w:line="200" w:lineRule="exact"/>
              <w:jc w:val="center"/>
              <w:rPr>
                <w:sz w:val="16"/>
                <w:szCs w:val="16"/>
              </w:rPr>
            </w:pPr>
            <w:r w:rsidRPr="00550F4D">
              <w:rPr>
                <w:sz w:val="16"/>
                <w:szCs w:val="16"/>
              </w:rPr>
              <w:t>тел. 226-40-47</w:t>
            </w:r>
          </w:p>
          <w:p w:rsidR="00B934EE" w:rsidRPr="00550F4D" w:rsidRDefault="009229CB" w:rsidP="00B74B49">
            <w:pPr>
              <w:widowControl/>
              <w:autoSpaceDE/>
              <w:autoSpaceDN/>
              <w:adjustRightInd/>
              <w:spacing w:line="200" w:lineRule="exact"/>
              <w:rPr>
                <w:sz w:val="16"/>
                <w:szCs w:val="16"/>
              </w:rPr>
            </w:pPr>
            <w:r w:rsidRPr="00550F4D">
              <w:rPr>
                <w:sz w:val="16"/>
                <w:szCs w:val="16"/>
              </w:rPr>
              <w:t xml:space="preserve">КАРТ-ЧЕК: </w:t>
            </w:r>
            <w:r w:rsidR="00B934EE" w:rsidRPr="00550F4D">
              <w:rPr>
                <w:sz w:val="16"/>
                <w:szCs w:val="16"/>
              </w:rPr>
              <w:t>123457</w:t>
            </w:r>
          </w:p>
          <w:p w:rsidR="00B934EE" w:rsidRPr="00550F4D" w:rsidRDefault="009229CB" w:rsidP="00B74B49">
            <w:pPr>
              <w:widowControl/>
              <w:autoSpaceDE/>
              <w:autoSpaceDN/>
              <w:adjustRightInd/>
              <w:spacing w:line="200" w:lineRule="exact"/>
              <w:rPr>
                <w:sz w:val="16"/>
                <w:szCs w:val="16"/>
              </w:rPr>
            </w:pPr>
            <w:r w:rsidRPr="00550F4D">
              <w:rPr>
                <w:sz w:val="16"/>
                <w:szCs w:val="16"/>
              </w:rPr>
              <w:t xml:space="preserve">ПАКЕТ: </w:t>
            </w:r>
            <w:r w:rsidR="00B934EE" w:rsidRPr="00550F4D">
              <w:rPr>
                <w:sz w:val="16"/>
                <w:szCs w:val="16"/>
              </w:rPr>
              <w:t>123456</w:t>
            </w:r>
          </w:p>
          <w:p w:rsidR="00B934EE" w:rsidRPr="00550F4D" w:rsidRDefault="00B934EE" w:rsidP="00B74B49">
            <w:pPr>
              <w:widowControl/>
              <w:autoSpaceDE/>
              <w:autoSpaceDN/>
              <w:adjustRightInd/>
              <w:spacing w:line="200" w:lineRule="exact"/>
              <w:ind w:left="175"/>
              <w:jc w:val="center"/>
              <w:rPr>
                <w:sz w:val="16"/>
                <w:szCs w:val="16"/>
              </w:rPr>
            </w:pPr>
            <w:r w:rsidRPr="00550F4D">
              <w:rPr>
                <w:sz w:val="16"/>
                <w:szCs w:val="16"/>
              </w:rPr>
              <w:t>*  ДЛЯ БАНКА  *</w:t>
            </w:r>
          </w:p>
        </w:tc>
        <w:tc>
          <w:tcPr>
            <w:tcW w:w="4866" w:type="dxa"/>
            <w:tcBorders>
              <w:top w:val="nil"/>
              <w:left w:val="nil"/>
              <w:bottom w:val="nil"/>
              <w:right w:val="nil"/>
            </w:tcBorders>
          </w:tcPr>
          <w:p w:rsidR="00B934EE" w:rsidRPr="00550F4D" w:rsidRDefault="00592AB3" w:rsidP="00B74B49">
            <w:pPr>
              <w:widowControl/>
              <w:autoSpaceDE/>
              <w:autoSpaceDN/>
              <w:adjustRightInd/>
              <w:spacing w:line="200" w:lineRule="exact"/>
              <w:ind w:left="175"/>
              <w:rPr>
                <w:sz w:val="16"/>
                <w:szCs w:val="16"/>
              </w:rPr>
            </w:pPr>
            <w:r w:rsidRPr="00550F4D">
              <w:rPr>
                <w:sz w:val="16"/>
                <w:szCs w:val="16"/>
              </w:rPr>
              <w:t xml:space="preserve"> </w:t>
            </w:r>
            <w:r w:rsidR="00B934EE" w:rsidRPr="00550F4D">
              <w:rPr>
                <w:sz w:val="16"/>
                <w:szCs w:val="16"/>
              </w:rPr>
              <w:t>- идентификатор терминала</w:t>
            </w:r>
            <w:r w:rsidR="00AD4D2A">
              <w:rPr>
                <w:sz w:val="16"/>
                <w:szCs w:val="16"/>
              </w:rPr>
              <w:t>/Программного обеспечения ОТС</w:t>
            </w:r>
          </w:p>
          <w:p w:rsidR="00B934EE" w:rsidRPr="00550F4D" w:rsidRDefault="00592AB3" w:rsidP="00B74B49">
            <w:pPr>
              <w:widowControl/>
              <w:autoSpaceDE/>
              <w:autoSpaceDN/>
              <w:adjustRightInd/>
              <w:spacing w:line="200" w:lineRule="exact"/>
              <w:ind w:left="175"/>
              <w:rPr>
                <w:sz w:val="16"/>
                <w:szCs w:val="16"/>
              </w:rPr>
            </w:pPr>
            <w:r w:rsidRPr="00550F4D">
              <w:rPr>
                <w:sz w:val="16"/>
                <w:szCs w:val="16"/>
              </w:rPr>
              <w:t xml:space="preserve"> </w:t>
            </w:r>
            <w:r w:rsidR="00B934EE" w:rsidRPr="00550F4D">
              <w:rPr>
                <w:sz w:val="16"/>
                <w:szCs w:val="16"/>
              </w:rPr>
              <w:t>- название ОТС</w:t>
            </w:r>
          </w:p>
          <w:p w:rsidR="00B934EE" w:rsidRPr="00550F4D" w:rsidRDefault="00592AB3" w:rsidP="00B74B49">
            <w:pPr>
              <w:widowControl/>
              <w:autoSpaceDE/>
              <w:autoSpaceDN/>
              <w:adjustRightInd/>
              <w:spacing w:line="200" w:lineRule="exact"/>
              <w:ind w:left="175"/>
              <w:rPr>
                <w:sz w:val="16"/>
                <w:szCs w:val="16"/>
              </w:rPr>
            </w:pPr>
            <w:r w:rsidRPr="00550F4D">
              <w:rPr>
                <w:sz w:val="16"/>
                <w:szCs w:val="16"/>
              </w:rPr>
              <w:t xml:space="preserve">  </w:t>
            </w:r>
            <w:r w:rsidR="00B934EE" w:rsidRPr="00550F4D">
              <w:rPr>
                <w:sz w:val="16"/>
                <w:szCs w:val="16"/>
              </w:rPr>
              <w:t>- город</w:t>
            </w:r>
          </w:p>
          <w:p w:rsidR="00B934EE" w:rsidRPr="00550F4D" w:rsidRDefault="00592AB3" w:rsidP="00B74B49">
            <w:pPr>
              <w:widowControl/>
              <w:autoSpaceDE/>
              <w:autoSpaceDN/>
              <w:adjustRightInd/>
              <w:spacing w:line="200" w:lineRule="exact"/>
              <w:ind w:left="175"/>
              <w:rPr>
                <w:sz w:val="16"/>
                <w:szCs w:val="16"/>
              </w:rPr>
            </w:pPr>
            <w:r w:rsidRPr="00550F4D">
              <w:rPr>
                <w:sz w:val="16"/>
                <w:szCs w:val="16"/>
              </w:rPr>
              <w:t xml:space="preserve">  </w:t>
            </w:r>
            <w:r w:rsidR="00B934EE" w:rsidRPr="00550F4D">
              <w:rPr>
                <w:sz w:val="16"/>
                <w:szCs w:val="16"/>
              </w:rPr>
              <w:t>- адрес</w:t>
            </w:r>
          </w:p>
          <w:p w:rsidR="00B934EE" w:rsidRPr="00550F4D" w:rsidRDefault="00592AB3" w:rsidP="00B74B49">
            <w:pPr>
              <w:widowControl/>
              <w:autoSpaceDE/>
              <w:autoSpaceDN/>
              <w:adjustRightInd/>
              <w:spacing w:line="200" w:lineRule="exact"/>
              <w:ind w:left="175"/>
              <w:rPr>
                <w:sz w:val="16"/>
                <w:szCs w:val="16"/>
              </w:rPr>
            </w:pPr>
            <w:r w:rsidRPr="00550F4D">
              <w:rPr>
                <w:sz w:val="16"/>
                <w:szCs w:val="16"/>
              </w:rPr>
              <w:t xml:space="preserve">  </w:t>
            </w:r>
            <w:r w:rsidR="00B934EE" w:rsidRPr="00550F4D">
              <w:rPr>
                <w:sz w:val="16"/>
                <w:szCs w:val="16"/>
              </w:rPr>
              <w:t>- телефон</w:t>
            </w:r>
          </w:p>
          <w:p w:rsidR="00B934EE" w:rsidRPr="00550F4D" w:rsidRDefault="00B934EE" w:rsidP="00B74B49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550F4D">
              <w:rPr>
                <w:sz w:val="16"/>
                <w:szCs w:val="16"/>
              </w:rPr>
              <w:t xml:space="preserve">    </w:t>
            </w:r>
            <w:r w:rsidR="00592AB3" w:rsidRPr="00550F4D">
              <w:rPr>
                <w:sz w:val="16"/>
                <w:szCs w:val="16"/>
              </w:rPr>
              <w:t xml:space="preserve">  </w:t>
            </w:r>
            <w:r w:rsidRPr="00550F4D">
              <w:rPr>
                <w:sz w:val="16"/>
                <w:szCs w:val="16"/>
              </w:rPr>
              <w:t>- номер чека</w:t>
            </w:r>
          </w:p>
          <w:p w:rsidR="00B934EE" w:rsidRPr="00550F4D" w:rsidRDefault="00B934EE" w:rsidP="00B74B49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550F4D">
              <w:rPr>
                <w:sz w:val="16"/>
                <w:szCs w:val="16"/>
              </w:rPr>
              <w:t xml:space="preserve">   </w:t>
            </w:r>
            <w:r w:rsidR="00592AB3" w:rsidRPr="00550F4D">
              <w:rPr>
                <w:sz w:val="16"/>
                <w:szCs w:val="16"/>
              </w:rPr>
              <w:t xml:space="preserve">  </w:t>
            </w:r>
            <w:r w:rsidRPr="00550F4D">
              <w:rPr>
                <w:sz w:val="16"/>
                <w:szCs w:val="16"/>
              </w:rPr>
              <w:t xml:space="preserve"> - номер отчета</w:t>
            </w:r>
          </w:p>
        </w:tc>
      </w:tr>
      <w:tr w:rsidR="00B934EE" w:rsidRPr="00550F4D" w:rsidTr="00BD01F0">
        <w:trPr>
          <w:trHeight w:val="179"/>
        </w:trPr>
        <w:tc>
          <w:tcPr>
            <w:tcW w:w="37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934EE" w:rsidRPr="00550F4D" w:rsidRDefault="00B934EE" w:rsidP="00B74B49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6"/>
                <w:szCs w:val="16"/>
              </w:rPr>
            </w:pPr>
            <w:r w:rsidRPr="00550F4D">
              <w:rPr>
                <w:b/>
                <w:bCs/>
                <w:sz w:val="16"/>
                <w:szCs w:val="16"/>
              </w:rPr>
              <w:t>*ОТМЕНА*</w:t>
            </w:r>
          </w:p>
        </w:tc>
        <w:tc>
          <w:tcPr>
            <w:tcW w:w="4866" w:type="dxa"/>
            <w:tcBorders>
              <w:top w:val="nil"/>
              <w:left w:val="nil"/>
              <w:bottom w:val="nil"/>
              <w:right w:val="nil"/>
            </w:tcBorders>
          </w:tcPr>
          <w:p w:rsidR="00B934EE" w:rsidRPr="00550F4D" w:rsidRDefault="00B934EE" w:rsidP="00B74B49">
            <w:pPr>
              <w:widowControl/>
              <w:autoSpaceDE/>
              <w:autoSpaceDN/>
              <w:adjustRightInd/>
              <w:rPr>
                <w:b/>
                <w:bCs/>
                <w:sz w:val="16"/>
                <w:szCs w:val="16"/>
              </w:rPr>
            </w:pPr>
            <w:r w:rsidRPr="00550F4D">
              <w:rPr>
                <w:b/>
                <w:bCs/>
                <w:sz w:val="16"/>
                <w:szCs w:val="16"/>
              </w:rPr>
              <w:t xml:space="preserve">  </w:t>
            </w:r>
            <w:r w:rsidR="00592AB3" w:rsidRPr="00550F4D">
              <w:rPr>
                <w:b/>
                <w:bCs/>
                <w:sz w:val="16"/>
                <w:szCs w:val="16"/>
              </w:rPr>
              <w:t xml:space="preserve"> </w:t>
            </w:r>
            <w:r w:rsidRPr="00550F4D">
              <w:rPr>
                <w:b/>
                <w:bCs/>
                <w:sz w:val="16"/>
                <w:szCs w:val="16"/>
              </w:rPr>
              <w:t xml:space="preserve"> </w:t>
            </w:r>
            <w:r w:rsidR="00592AB3" w:rsidRPr="00550F4D">
              <w:rPr>
                <w:b/>
                <w:bCs/>
                <w:sz w:val="16"/>
                <w:szCs w:val="16"/>
              </w:rPr>
              <w:t xml:space="preserve">  </w:t>
            </w:r>
            <w:r w:rsidRPr="00550F4D">
              <w:rPr>
                <w:sz w:val="16"/>
                <w:szCs w:val="16"/>
              </w:rPr>
              <w:t>-тип операции</w:t>
            </w:r>
          </w:p>
        </w:tc>
      </w:tr>
      <w:tr w:rsidR="00B934EE" w:rsidRPr="00550F4D" w:rsidTr="00BD01F0">
        <w:trPr>
          <w:trHeight w:val="783"/>
        </w:trPr>
        <w:tc>
          <w:tcPr>
            <w:tcW w:w="3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4EE" w:rsidRPr="00550F4D" w:rsidRDefault="00592AB3" w:rsidP="00B74B49">
            <w:pPr>
              <w:widowControl/>
              <w:autoSpaceDE/>
              <w:autoSpaceDN/>
              <w:adjustRightInd/>
              <w:spacing w:line="200" w:lineRule="exact"/>
              <w:rPr>
                <w:sz w:val="16"/>
                <w:szCs w:val="16"/>
              </w:rPr>
            </w:pPr>
            <w:r w:rsidRPr="00550F4D">
              <w:rPr>
                <w:sz w:val="16"/>
                <w:szCs w:val="16"/>
              </w:rPr>
              <w:t xml:space="preserve"> </w:t>
            </w:r>
            <w:r w:rsidR="009229CB" w:rsidRPr="00550F4D">
              <w:rPr>
                <w:sz w:val="16"/>
                <w:szCs w:val="16"/>
              </w:rPr>
              <w:t xml:space="preserve">Дата: </w:t>
            </w:r>
            <w:r w:rsidR="00B934EE" w:rsidRPr="00550F4D">
              <w:rPr>
                <w:sz w:val="16"/>
                <w:szCs w:val="16"/>
              </w:rPr>
              <w:t xml:space="preserve">03/01/05                      </w:t>
            </w:r>
          </w:p>
          <w:p w:rsidR="00B934EE" w:rsidRPr="00550F4D" w:rsidRDefault="00B934EE" w:rsidP="00B74B49">
            <w:pPr>
              <w:widowControl/>
              <w:autoSpaceDE/>
              <w:autoSpaceDN/>
              <w:adjustRightInd/>
              <w:spacing w:line="200" w:lineRule="exact"/>
              <w:rPr>
                <w:sz w:val="16"/>
                <w:szCs w:val="16"/>
              </w:rPr>
            </w:pPr>
            <w:r w:rsidRPr="00550F4D">
              <w:rPr>
                <w:sz w:val="16"/>
                <w:szCs w:val="16"/>
              </w:rPr>
              <w:t>Время: 09:45</w:t>
            </w:r>
          </w:p>
          <w:p w:rsidR="00B934EE" w:rsidRPr="00550F4D" w:rsidRDefault="00B934EE" w:rsidP="00B74B49">
            <w:pPr>
              <w:widowControl/>
              <w:autoSpaceDE/>
              <w:autoSpaceDN/>
              <w:adjustRightInd/>
              <w:spacing w:line="200" w:lineRule="exact"/>
              <w:rPr>
                <w:sz w:val="16"/>
                <w:szCs w:val="16"/>
              </w:rPr>
            </w:pPr>
            <w:r w:rsidRPr="00550F4D">
              <w:rPr>
                <w:sz w:val="16"/>
                <w:szCs w:val="16"/>
              </w:rPr>
              <w:t xml:space="preserve">КАРТА: 4444 44хх хххх 3333              </w:t>
            </w:r>
          </w:p>
          <w:p w:rsidR="00B934EE" w:rsidRPr="00550F4D" w:rsidRDefault="00B934EE" w:rsidP="00B74B49">
            <w:pPr>
              <w:widowControl/>
              <w:autoSpaceDE/>
              <w:autoSpaceDN/>
              <w:adjustRightInd/>
              <w:spacing w:line="200" w:lineRule="exact"/>
              <w:rPr>
                <w:sz w:val="16"/>
                <w:szCs w:val="16"/>
              </w:rPr>
            </w:pPr>
            <w:r w:rsidRPr="00550F4D">
              <w:rPr>
                <w:sz w:val="16"/>
                <w:szCs w:val="16"/>
              </w:rPr>
              <w:t>СУММА ОПЕРАЦИИ</w:t>
            </w:r>
          </w:p>
          <w:p w:rsidR="00B934EE" w:rsidRPr="00550F4D" w:rsidRDefault="00B934EE" w:rsidP="00B74B49">
            <w:pPr>
              <w:widowControl/>
              <w:autoSpaceDE/>
              <w:autoSpaceDN/>
              <w:adjustRightInd/>
              <w:spacing w:line="200" w:lineRule="exact"/>
              <w:rPr>
                <w:sz w:val="16"/>
                <w:szCs w:val="16"/>
              </w:rPr>
            </w:pPr>
            <w:r w:rsidRPr="00550F4D">
              <w:rPr>
                <w:sz w:val="16"/>
                <w:szCs w:val="16"/>
                <w:lang w:val="en-US"/>
              </w:rPr>
              <w:t>BY</w:t>
            </w:r>
            <w:r w:rsidR="00CA49C8" w:rsidRPr="00550F4D">
              <w:rPr>
                <w:sz w:val="16"/>
                <w:szCs w:val="16"/>
                <w:lang w:val="en-US"/>
              </w:rPr>
              <w:t>N</w:t>
            </w:r>
            <w:r w:rsidRPr="00550F4D">
              <w:rPr>
                <w:sz w:val="16"/>
                <w:szCs w:val="16"/>
              </w:rPr>
              <w:t xml:space="preserve">    </w:t>
            </w:r>
            <w:r w:rsidR="00DB15A4" w:rsidRPr="00550F4D">
              <w:rPr>
                <w:sz w:val="16"/>
                <w:szCs w:val="16"/>
              </w:rPr>
              <w:t xml:space="preserve">         </w:t>
            </w:r>
            <w:r w:rsidR="00F602C2" w:rsidRPr="00550F4D">
              <w:rPr>
                <w:sz w:val="16"/>
                <w:szCs w:val="16"/>
              </w:rPr>
              <w:t xml:space="preserve">                 </w:t>
            </w:r>
            <w:r w:rsidR="00DB15A4" w:rsidRPr="00550F4D">
              <w:rPr>
                <w:sz w:val="16"/>
                <w:szCs w:val="16"/>
              </w:rPr>
              <w:t xml:space="preserve">                   20</w:t>
            </w:r>
          </w:p>
          <w:p w:rsidR="00B934EE" w:rsidRPr="00550F4D" w:rsidRDefault="00B934EE" w:rsidP="00B74B49">
            <w:pPr>
              <w:widowControl/>
              <w:autoSpaceDE/>
              <w:autoSpaceDN/>
              <w:adjustRightInd/>
              <w:spacing w:line="200" w:lineRule="exact"/>
              <w:rPr>
                <w:sz w:val="16"/>
                <w:szCs w:val="16"/>
              </w:rPr>
            </w:pPr>
            <w:r w:rsidRPr="00550F4D">
              <w:rPr>
                <w:sz w:val="16"/>
                <w:szCs w:val="16"/>
              </w:rPr>
              <w:t>-------------------------------------------------</w:t>
            </w:r>
          </w:p>
          <w:p w:rsidR="00B934EE" w:rsidRPr="00550F4D" w:rsidRDefault="00667C80" w:rsidP="00B74B49">
            <w:pPr>
              <w:widowControl/>
              <w:autoSpaceDE/>
              <w:autoSpaceDN/>
              <w:adjustRightInd/>
              <w:spacing w:line="200" w:lineRule="exact"/>
              <w:jc w:val="center"/>
              <w:rPr>
                <w:sz w:val="16"/>
                <w:szCs w:val="16"/>
              </w:rPr>
            </w:pPr>
            <w:r w:rsidRPr="00550F4D">
              <w:rPr>
                <w:sz w:val="16"/>
                <w:szCs w:val="16"/>
              </w:rPr>
              <w:t xml:space="preserve">КОД: </w:t>
            </w:r>
            <w:r w:rsidR="00B934EE" w:rsidRPr="00550F4D">
              <w:rPr>
                <w:sz w:val="16"/>
                <w:szCs w:val="16"/>
              </w:rPr>
              <w:t>00</w:t>
            </w:r>
          </w:p>
          <w:p w:rsidR="00B934EE" w:rsidRPr="00550F4D" w:rsidRDefault="00B934EE" w:rsidP="00B74B49">
            <w:pPr>
              <w:widowControl/>
              <w:autoSpaceDE/>
              <w:autoSpaceDN/>
              <w:adjustRightInd/>
              <w:spacing w:line="200" w:lineRule="exact"/>
              <w:jc w:val="center"/>
              <w:rPr>
                <w:sz w:val="16"/>
                <w:szCs w:val="16"/>
              </w:rPr>
            </w:pPr>
            <w:r w:rsidRPr="00550F4D">
              <w:rPr>
                <w:sz w:val="16"/>
                <w:szCs w:val="16"/>
              </w:rPr>
              <w:t>ЗАВЕРШЕНО УСПЕШНО</w:t>
            </w:r>
          </w:p>
          <w:p w:rsidR="00B934EE" w:rsidRPr="00550F4D" w:rsidRDefault="00B934EE" w:rsidP="00B74B49">
            <w:pPr>
              <w:widowControl/>
              <w:autoSpaceDE/>
              <w:autoSpaceDN/>
              <w:adjustRightInd/>
              <w:spacing w:line="200" w:lineRule="exact"/>
              <w:rPr>
                <w:sz w:val="16"/>
                <w:szCs w:val="16"/>
                <w:lang w:val="en-US"/>
              </w:rPr>
            </w:pPr>
            <w:r w:rsidRPr="00550F4D">
              <w:rPr>
                <w:sz w:val="16"/>
                <w:szCs w:val="16"/>
                <w:lang w:val="en-US"/>
              </w:rPr>
              <w:t>-------------------------------------------------</w:t>
            </w:r>
          </w:p>
          <w:p w:rsidR="00B934EE" w:rsidRPr="00550F4D" w:rsidRDefault="00B934EE" w:rsidP="00B74B49">
            <w:pPr>
              <w:widowControl/>
              <w:autoSpaceDE/>
              <w:autoSpaceDN/>
              <w:adjustRightInd/>
              <w:spacing w:line="200" w:lineRule="exact"/>
              <w:rPr>
                <w:sz w:val="16"/>
                <w:szCs w:val="16"/>
                <w:lang w:val="en-US"/>
              </w:rPr>
            </w:pPr>
            <w:r w:rsidRPr="00550F4D">
              <w:rPr>
                <w:sz w:val="16"/>
                <w:szCs w:val="16"/>
              </w:rPr>
              <w:t>КОД</w:t>
            </w:r>
            <w:r w:rsidRPr="00550F4D">
              <w:rPr>
                <w:sz w:val="16"/>
                <w:szCs w:val="16"/>
                <w:lang w:val="en-US"/>
              </w:rPr>
              <w:t xml:space="preserve"> </w:t>
            </w:r>
            <w:r w:rsidRPr="00550F4D">
              <w:rPr>
                <w:sz w:val="16"/>
                <w:szCs w:val="16"/>
              </w:rPr>
              <w:t>АВТ</w:t>
            </w:r>
            <w:r w:rsidRPr="00550F4D">
              <w:rPr>
                <w:sz w:val="16"/>
                <w:szCs w:val="16"/>
                <w:lang w:val="en-US"/>
              </w:rPr>
              <w:t>.:   907203</w:t>
            </w:r>
          </w:p>
          <w:p w:rsidR="00B934EE" w:rsidRPr="00550F4D" w:rsidRDefault="00B934EE" w:rsidP="00B74B49">
            <w:pPr>
              <w:widowControl/>
              <w:autoSpaceDE/>
              <w:autoSpaceDN/>
              <w:adjustRightInd/>
              <w:spacing w:line="200" w:lineRule="exact"/>
              <w:rPr>
                <w:sz w:val="16"/>
                <w:szCs w:val="16"/>
                <w:lang w:val="en-US"/>
              </w:rPr>
            </w:pPr>
            <w:r w:rsidRPr="00550F4D">
              <w:rPr>
                <w:sz w:val="16"/>
                <w:szCs w:val="16"/>
                <w:lang w:val="en-US"/>
              </w:rPr>
              <w:t>AID:A0000000031110   APP: Visa</w:t>
            </w:r>
          </w:p>
          <w:p w:rsidR="00B934EE" w:rsidRDefault="00B934EE" w:rsidP="00B74B49">
            <w:pPr>
              <w:widowControl/>
              <w:autoSpaceDE/>
              <w:autoSpaceDN/>
              <w:adjustRightInd/>
              <w:spacing w:line="200" w:lineRule="exact"/>
              <w:rPr>
                <w:sz w:val="16"/>
                <w:szCs w:val="16"/>
                <w:lang w:val="en-US"/>
              </w:rPr>
            </w:pPr>
            <w:r w:rsidRPr="00550F4D">
              <w:rPr>
                <w:sz w:val="16"/>
                <w:szCs w:val="16"/>
                <w:lang w:val="en-US"/>
              </w:rPr>
              <w:t>TC: E6A5D4ABCE7BAF99</w:t>
            </w:r>
          </w:p>
          <w:p w:rsidR="00C2419A" w:rsidRPr="00550F4D" w:rsidRDefault="00C2419A" w:rsidP="00B74B49">
            <w:pPr>
              <w:widowControl/>
              <w:autoSpaceDE/>
              <w:autoSpaceDN/>
              <w:adjustRightInd/>
              <w:spacing w:line="200" w:lineRule="exac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RRN</w:t>
            </w:r>
            <w:r w:rsidRPr="00550F4D">
              <w:rPr>
                <w:sz w:val="16"/>
                <w:szCs w:val="16"/>
                <w:lang w:val="en-US"/>
              </w:rPr>
              <w:t>:</w:t>
            </w:r>
            <w:r>
              <w:rPr>
                <w:sz w:val="16"/>
                <w:szCs w:val="16"/>
                <w:lang w:val="en-US"/>
              </w:rPr>
              <w:t xml:space="preserve"> 123456789123</w:t>
            </w:r>
          </w:p>
          <w:p w:rsidR="00B934EE" w:rsidRPr="00550F4D" w:rsidRDefault="00B934EE" w:rsidP="00B74B49">
            <w:pPr>
              <w:widowControl/>
              <w:autoSpaceDE/>
              <w:autoSpaceDN/>
              <w:adjustRightInd/>
              <w:spacing w:line="200" w:lineRule="exact"/>
              <w:rPr>
                <w:sz w:val="16"/>
                <w:szCs w:val="16"/>
                <w:lang w:val="en-US"/>
              </w:rPr>
            </w:pPr>
            <w:r w:rsidRPr="00550F4D">
              <w:rPr>
                <w:sz w:val="16"/>
                <w:szCs w:val="16"/>
                <w:lang w:val="en-US"/>
              </w:rPr>
              <w:t>------------------</w:t>
            </w:r>
            <w:r w:rsidRPr="00550F4D">
              <w:rPr>
                <w:sz w:val="16"/>
                <w:szCs w:val="16"/>
              </w:rPr>
              <w:t>подпись</w:t>
            </w:r>
            <w:r w:rsidRPr="00550F4D">
              <w:rPr>
                <w:sz w:val="16"/>
                <w:szCs w:val="16"/>
                <w:lang w:val="en-US"/>
              </w:rPr>
              <w:t xml:space="preserve"> </w:t>
            </w:r>
            <w:r w:rsidRPr="00550F4D">
              <w:rPr>
                <w:sz w:val="16"/>
                <w:szCs w:val="16"/>
              </w:rPr>
              <w:t>кассира</w:t>
            </w:r>
          </w:p>
        </w:tc>
        <w:tc>
          <w:tcPr>
            <w:tcW w:w="4866" w:type="dxa"/>
            <w:tcBorders>
              <w:top w:val="nil"/>
              <w:left w:val="nil"/>
              <w:bottom w:val="nil"/>
              <w:right w:val="nil"/>
            </w:tcBorders>
          </w:tcPr>
          <w:p w:rsidR="00B934EE" w:rsidRPr="00550F4D" w:rsidRDefault="00592AB3" w:rsidP="00B74B49">
            <w:pPr>
              <w:widowControl/>
              <w:autoSpaceDE/>
              <w:autoSpaceDN/>
              <w:adjustRightInd/>
              <w:spacing w:line="200" w:lineRule="exact"/>
              <w:ind w:left="175"/>
              <w:rPr>
                <w:sz w:val="16"/>
                <w:szCs w:val="16"/>
              </w:rPr>
            </w:pPr>
            <w:r w:rsidRPr="00B37769">
              <w:rPr>
                <w:sz w:val="16"/>
                <w:szCs w:val="16"/>
                <w:lang w:val="en-US"/>
              </w:rPr>
              <w:t xml:space="preserve"> </w:t>
            </w:r>
            <w:r w:rsidR="00B934EE" w:rsidRPr="00550F4D">
              <w:rPr>
                <w:sz w:val="16"/>
                <w:szCs w:val="16"/>
              </w:rPr>
              <w:t xml:space="preserve">- дата  </w:t>
            </w:r>
          </w:p>
          <w:p w:rsidR="00B934EE" w:rsidRPr="00550F4D" w:rsidRDefault="00592AB3" w:rsidP="00B74B49">
            <w:pPr>
              <w:widowControl/>
              <w:autoSpaceDE/>
              <w:autoSpaceDN/>
              <w:adjustRightInd/>
              <w:spacing w:line="200" w:lineRule="exact"/>
              <w:ind w:left="175"/>
              <w:rPr>
                <w:sz w:val="16"/>
                <w:szCs w:val="16"/>
              </w:rPr>
            </w:pPr>
            <w:r w:rsidRPr="00550F4D">
              <w:rPr>
                <w:sz w:val="16"/>
                <w:szCs w:val="16"/>
              </w:rPr>
              <w:t xml:space="preserve"> </w:t>
            </w:r>
            <w:r w:rsidR="00B934EE" w:rsidRPr="00550F4D">
              <w:rPr>
                <w:sz w:val="16"/>
                <w:szCs w:val="16"/>
              </w:rPr>
              <w:t>- время операции</w:t>
            </w:r>
          </w:p>
          <w:p w:rsidR="00B934EE" w:rsidRPr="00550F4D" w:rsidRDefault="00592AB3" w:rsidP="00B74B49">
            <w:pPr>
              <w:widowControl/>
              <w:autoSpaceDE/>
              <w:autoSpaceDN/>
              <w:adjustRightInd/>
              <w:spacing w:line="200" w:lineRule="exact"/>
              <w:ind w:left="175"/>
              <w:rPr>
                <w:sz w:val="16"/>
                <w:szCs w:val="16"/>
              </w:rPr>
            </w:pPr>
            <w:r w:rsidRPr="00550F4D">
              <w:rPr>
                <w:sz w:val="16"/>
                <w:szCs w:val="16"/>
              </w:rPr>
              <w:t xml:space="preserve"> </w:t>
            </w:r>
            <w:r w:rsidR="00B934EE" w:rsidRPr="00550F4D">
              <w:rPr>
                <w:sz w:val="16"/>
                <w:szCs w:val="16"/>
              </w:rPr>
              <w:t xml:space="preserve">-  цифры номера карточки </w:t>
            </w:r>
          </w:p>
          <w:p w:rsidR="00B934EE" w:rsidRPr="00550F4D" w:rsidRDefault="00B934EE" w:rsidP="00B74B49">
            <w:pPr>
              <w:widowControl/>
              <w:autoSpaceDE/>
              <w:autoSpaceDN/>
              <w:adjustRightInd/>
              <w:spacing w:line="200" w:lineRule="exact"/>
              <w:ind w:left="175"/>
              <w:rPr>
                <w:sz w:val="16"/>
                <w:szCs w:val="16"/>
              </w:rPr>
            </w:pPr>
          </w:p>
          <w:p w:rsidR="00B934EE" w:rsidRPr="00550F4D" w:rsidRDefault="00592AB3" w:rsidP="00B74B49">
            <w:pPr>
              <w:widowControl/>
              <w:autoSpaceDE/>
              <w:autoSpaceDN/>
              <w:adjustRightInd/>
              <w:spacing w:line="200" w:lineRule="exact"/>
              <w:ind w:left="175"/>
              <w:rPr>
                <w:sz w:val="16"/>
                <w:szCs w:val="16"/>
              </w:rPr>
            </w:pPr>
            <w:r w:rsidRPr="00550F4D">
              <w:rPr>
                <w:sz w:val="16"/>
                <w:szCs w:val="16"/>
              </w:rPr>
              <w:t xml:space="preserve"> </w:t>
            </w:r>
            <w:r w:rsidR="00B934EE" w:rsidRPr="00550F4D">
              <w:rPr>
                <w:sz w:val="16"/>
                <w:szCs w:val="16"/>
              </w:rPr>
              <w:t>- валюта и сумма операции</w:t>
            </w:r>
          </w:p>
          <w:p w:rsidR="00B934EE" w:rsidRPr="00550F4D" w:rsidRDefault="00B934EE" w:rsidP="00B74B49">
            <w:pPr>
              <w:widowControl/>
              <w:autoSpaceDE/>
              <w:autoSpaceDN/>
              <w:adjustRightInd/>
              <w:spacing w:line="200" w:lineRule="exact"/>
              <w:ind w:left="175"/>
              <w:rPr>
                <w:sz w:val="16"/>
                <w:szCs w:val="16"/>
              </w:rPr>
            </w:pPr>
          </w:p>
          <w:p w:rsidR="00B934EE" w:rsidRPr="00550F4D" w:rsidRDefault="00592AB3" w:rsidP="00B74B49">
            <w:pPr>
              <w:widowControl/>
              <w:autoSpaceDE/>
              <w:autoSpaceDN/>
              <w:adjustRightInd/>
              <w:spacing w:line="200" w:lineRule="exact"/>
              <w:ind w:left="175"/>
              <w:rPr>
                <w:sz w:val="16"/>
                <w:szCs w:val="16"/>
              </w:rPr>
            </w:pPr>
            <w:r w:rsidRPr="00550F4D">
              <w:rPr>
                <w:sz w:val="16"/>
                <w:szCs w:val="16"/>
              </w:rPr>
              <w:t xml:space="preserve"> </w:t>
            </w:r>
            <w:r w:rsidR="00B934EE" w:rsidRPr="00550F4D">
              <w:rPr>
                <w:sz w:val="16"/>
                <w:szCs w:val="16"/>
              </w:rPr>
              <w:t>- код ответа системы на запрос</w:t>
            </w:r>
          </w:p>
          <w:p w:rsidR="00B934EE" w:rsidRPr="00550F4D" w:rsidRDefault="00B934EE" w:rsidP="00B74B49">
            <w:pPr>
              <w:widowControl/>
              <w:autoSpaceDE/>
              <w:autoSpaceDN/>
              <w:adjustRightInd/>
              <w:spacing w:line="200" w:lineRule="exact"/>
              <w:ind w:left="175"/>
              <w:rPr>
                <w:sz w:val="16"/>
                <w:szCs w:val="16"/>
              </w:rPr>
            </w:pPr>
          </w:p>
          <w:p w:rsidR="00B934EE" w:rsidRPr="00550F4D" w:rsidRDefault="00B934EE" w:rsidP="00B74B49">
            <w:pPr>
              <w:widowControl/>
              <w:autoSpaceDE/>
              <w:autoSpaceDN/>
              <w:adjustRightInd/>
              <w:spacing w:line="200" w:lineRule="exact"/>
              <w:ind w:left="175"/>
              <w:rPr>
                <w:sz w:val="16"/>
                <w:szCs w:val="16"/>
              </w:rPr>
            </w:pPr>
          </w:p>
          <w:p w:rsidR="00B934EE" w:rsidRPr="00550F4D" w:rsidRDefault="00592AB3" w:rsidP="00B74B49">
            <w:pPr>
              <w:widowControl/>
              <w:autoSpaceDE/>
              <w:autoSpaceDN/>
              <w:adjustRightInd/>
              <w:spacing w:line="200" w:lineRule="exact"/>
              <w:ind w:left="175"/>
              <w:rPr>
                <w:sz w:val="16"/>
                <w:szCs w:val="16"/>
              </w:rPr>
            </w:pPr>
            <w:r w:rsidRPr="00550F4D">
              <w:rPr>
                <w:sz w:val="16"/>
                <w:szCs w:val="16"/>
              </w:rPr>
              <w:t xml:space="preserve"> </w:t>
            </w:r>
            <w:r w:rsidR="00B934EE" w:rsidRPr="00550F4D">
              <w:rPr>
                <w:sz w:val="16"/>
                <w:szCs w:val="16"/>
              </w:rPr>
              <w:t>- код авторизации</w:t>
            </w:r>
          </w:p>
          <w:p w:rsidR="00B934EE" w:rsidRPr="00550F4D" w:rsidRDefault="00592AB3" w:rsidP="00B74B49">
            <w:pPr>
              <w:widowControl/>
              <w:autoSpaceDE/>
              <w:autoSpaceDN/>
              <w:adjustRightInd/>
              <w:spacing w:line="200" w:lineRule="exact"/>
              <w:ind w:left="175"/>
              <w:rPr>
                <w:sz w:val="16"/>
                <w:szCs w:val="16"/>
              </w:rPr>
            </w:pPr>
            <w:r w:rsidRPr="00550F4D">
              <w:rPr>
                <w:sz w:val="16"/>
                <w:szCs w:val="16"/>
              </w:rPr>
              <w:t xml:space="preserve"> </w:t>
            </w:r>
            <w:r w:rsidR="00B934EE" w:rsidRPr="00550F4D">
              <w:rPr>
                <w:sz w:val="16"/>
                <w:szCs w:val="16"/>
              </w:rPr>
              <w:t>- идентификатор приложения, карточка</w:t>
            </w:r>
          </w:p>
          <w:p w:rsidR="00B934EE" w:rsidRPr="00550F4D" w:rsidRDefault="00B934EE" w:rsidP="00B74B49">
            <w:pPr>
              <w:widowControl/>
              <w:autoSpaceDE/>
              <w:autoSpaceDN/>
              <w:adjustRightInd/>
              <w:spacing w:line="200" w:lineRule="exact"/>
              <w:ind w:left="175"/>
              <w:rPr>
                <w:sz w:val="16"/>
                <w:szCs w:val="16"/>
              </w:rPr>
            </w:pPr>
          </w:p>
          <w:p w:rsidR="00B934EE" w:rsidRPr="00550F4D" w:rsidRDefault="00D62AA7" w:rsidP="00B74B49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550F4D">
              <w:rPr>
                <w:sz w:val="16"/>
                <w:szCs w:val="16"/>
              </w:rPr>
              <w:t xml:space="preserve">      </w:t>
            </w:r>
            <w:r w:rsidR="00B934EE" w:rsidRPr="00550F4D">
              <w:rPr>
                <w:sz w:val="16"/>
                <w:szCs w:val="16"/>
              </w:rPr>
              <w:t xml:space="preserve">- место для подписи кассира  </w:t>
            </w:r>
          </w:p>
          <w:p w:rsidR="00383070" w:rsidRPr="00550F4D" w:rsidRDefault="00383070" w:rsidP="00B74B49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</w:p>
          <w:p w:rsidR="00383070" w:rsidRPr="00550F4D" w:rsidRDefault="00383070" w:rsidP="00B74B49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</w:p>
          <w:p w:rsidR="00383070" w:rsidRPr="00550F4D" w:rsidRDefault="00383070" w:rsidP="00B74B49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</w:p>
        </w:tc>
      </w:tr>
    </w:tbl>
    <w:p w:rsidR="00383070" w:rsidRPr="00550F4D" w:rsidRDefault="00383070" w:rsidP="00B74B49">
      <w:pPr>
        <w:tabs>
          <w:tab w:val="left" w:pos="567"/>
        </w:tabs>
        <w:jc w:val="both"/>
        <w:rPr>
          <w:sz w:val="24"/>
          <w:szCs w:val="24"/>
        </w:rPr>
      </w:pPr>
    </w:p>
    <w:p w:rsidR="00F40085" w:rsidRDefault="009C5F71" w:rsidP="00CA0FB7">
      <w:pPr>
        <w:tabs>
          <w:tab w:val="left" w:pos="567"/>
        </w:tabs>
        <w:jc w:val="both"/>
        <w:rPr>
          <w:sz w:val="24"/>
          <w:szCs w:val="24"/>
        </w:rPr>
      </w:pPr>
      <w:r w:rsidRPr="00550F4D">
        <w:rPr>
          <w:sz w:val="24"/>
          <w:szCs w:val="24"/>
        </w:rPr>
        <w:tab/>
      </w:r>
      <w:r w:rsidR="000532F4" w:rsidRPr="00550F4D">
        <w:rPr>
          <w:sz w:val="24"/>
          <w:szCs w:val="24"/>
        </w:rPr>
        <w:t xml:space="preserve">Кассир должен подписать карт-чек(и) и отдать клиенту карт-чек «ДЛЯ КЛИЕНТА», экземпляр карт-чека «ДЛЯ БАНКА» остается в </w:t>
      </w:r>
      <w:r w:rsidR="00792F72" w:rsidRPr="00550F4D">
        <w:rPr>
          <w:sz w:val="24"/>
          <w:szCs w:val="24"/>
        </w:rPr>
        <w:t>ОТС</w:t>
      </w:r>
      <w:r w:rsidR="00667C80" w:rsidRPr="00550F4D">
        <w:rPr>
          <w:sz w:val="24"/>
          <w:szCs w:val="24"/>
        </w:rPr>
        <w:t>.</w:t>
      </w:r>
    </w:p>
    <w:p w:rsidR="00F01307" w:rsidRPr="00CA0FB7" w:rsidRDefault="00F01307" w:rsidP="00CA0FB7">
      <w:pPr>
        <w:tabs>
          <w:tab w:val="left" w:pos="567"/>
        </w:tabs>
        <w:jc w:val="both"/>
        <w:rPr>
          <w:sz w:val="24"/>
          <w:szCs w:val="24"/>
        </w:rPr>
      </w:pPr>
    </w:p>
    <w:p w:rsidR="000532F4" w:rsidRDefault="000532F4" w:rsidP="00B74B49">
      <w:pPr>
        <w:tabs>
          <w:tab w:val="left" w:pos="567"/>
        </w:tabs>
        <w:jc w:val="center"/>
        <w:rPr>
          <w:b/>
          <w:sz w:val="24"/>
          <w:szCs w:val="24"/>
        </w:rPr>
      </w:pPr>
      <w:r w:rsidRPr="00550F4D">
        <w:rPr>
          <w:b/>
          <w:sz w:val="24"/>
          <w:szCs w:val="24"/>
        </w:rPr>
        <w:t>Операция «ВОЗВРАТ»</w:t>
      </w:r>
    </w:p>
    <w:p w:rsidR="00BD01F0" w:rsidRPr="00550F4D" w:rsidRDefault="00BD01F0" w:rsidP="00B74B49">
      <w:pPr>
        <w:tabs>
          <w:tab w:val="left" w:pos="567"/>
        </w:tabs>
        <w:jc w:val="center"/>
        <w:rPr>
          <w:b/>
          <w:sz w:val="24"/>
          <w:szCs w:val="24"/>
        </w:rPr>
      </w:pPr>
    </w:p>
    <w:p w:rsidR="00123607" w:rsidRPr="00176D81" w:rsidRDefault="00B934EE" w:rsidP="00123607">
      <w:pPr>
        <w:ind w:firstLine="708"/>
        <w:jc w:val="both"/>
        <w:rPr>
          <w:sz w:val="24"/>
          <w:szCs w:val="24"/>
          <w:shd w:val="clear" w:color="auto" w:fill="FFFFFF"/>
        </w:rPr>
      </w:pPr>
      <w:r w:rsidRPr="00550F4D">
        <w:rPr>
          <w:sz w:val="24"/>
          <w:szCs w:val="24"/>
          <w:shd w:val="clear" w:color="auto" w:fill="FFFFFF"/>
        </w:rPr>
        <w:t>Операция «ВОЗВРАТ» выполняется в том случае, если клиент возвращает товар</w:t>
      </w:r>
      <w:r w:rsidR="00364B56" w:rsidRPr="00550F4D">
        <w:rPr>
          <w:sz w:val="24"/>
          <w:szCs w:val="24"/>
          <w:shd w:val="clear" w:color="auto" w:fill="FFFFFF"/>
        </w:rPr>
        <w:t>/услугу</w:t>
      </w:r>
      <w:r w:rsidRPr="00550F4D">
        <w:rPr>
          <w:sz w:val="24"/>
          <w:szCs w:val="24"/>
          <w:shd w:val="clear" w:color="auto" w:fill="FFFFFF"/>
        </w:rPr>
        <w:t xml:space="preserve">, оплаченный с использованием карточки, на следующий день или позже, после </w:t>
      </w:r>
      <w:r w:rsidRPr="00C2419A">
        <w:rPr>
          <w:sz w:val="24"/>
          <w:szCs w:val="24"/>
          <w:shd w:val="clear" w:color="auto" w:fill="FFFFFF"/>
        </w:rPr>
        <w:t>совершения покупки.</w:t>
      </w:r>
      <w:r w:rsidR="00792F72" w:rsidRPr="00C2419A">
        <w:rPr>
          <w:sz w:val="24"/>
          <w:szCs w:val="24"/>
          <w:shd w:val="clear" w:color="auto" w:fill="FFFFFF"/>
        </w:rPr>
        <w:t xml:space="preserve"> Данная операция </w:t>
      </w:r>
      <w:r w:rsidR="00F874A4" w:rsidRPr="00C2419A">
        <w:rPr>
          <w:sz w:val="24"/>
          <w:szCs w:val="24"/>
          <w:shd w:val="clear" w:color="auto" w:fill="FFFFFF"/>
        </w:rPr>
        <w:t xml:space="preserve">должна </w:t>
      </w:r>
      <w:r w:rsidR="00792F72" w:rsidRPr="00C2419A">
        <w:rPr>
          <w:sz w:val="24"/>
          <w:szCs w:val="24"/>
          <w:shd w:val="clear" w:color="auto" w:fill="FFFFFF"/>
        </w:rPr>
        <w:t>быть проведена с использование</w:t>
      </w:r>
      <w:r w:rsidR="00647D78" w:rsidRPr="00C2419A">
        <w:rPr>
          <w:sz w:val="24"/>
          <w:szCs w:val="24"/>
          <w:shd w:val="clear" w:color="auto" w:fill="FFFFFF"/>
        </w:rPr>
        <w:t>м</w:t>
      </w:r>
      <w:r w:rsidR="00792F72" w:rsidRPr="00C2419A">
        <w:rPr>
          <w:sz w:val="24"/>
          <w:szCs w:val="24"/>
          <w:shd w:val="clear" w:color="auto" w:fill="FFFFFF"/>
        </w:rPr>
        <w:t xml:space="preserve"> карточки, по которой произв</w:t>
      </w:r>
      <w:r w:rsidR="00647D78" w:rsidRPr="00C2419A">
        <w:rPr>
          <w:sz w:val="24"/>
          <w:szCs w:val="24"/>
          <w:shd w:val="clear" w:color="auto" w:fill="FFFFFF"/>
        </w:rPr>
        <w:t>одилась</w:t>
      </w:r>
      <w:r w:rsidR="00792F72" w:rsidRPr="00C2419A">
        <w:rPr>
          <w:sz w:val="24"/>
          <w:szCs w:val="24"/>
          <w:shd w:val="clear" w:color="auto" w:fill="FFFFFF"/>
        </w:rPr>
        <w:t xml:space="preserve"> операция «ОПЛАТА»</w:t>
      </w:r>
      <w:r w:rsidR="008816F2" w:rsidRPr="00C2419A">
        <w:rPr>
          <w:sz w:val="24"/>
          <w:szCs w:val="24"/>
          <w:shd w:val="clear" w:color="auto" w:fill="FFFFFF"/>
        </w:rPr>
        <w:t>.</w:t>
      </w:r>
      <w:r w:rsidRPr="00C2419A">
        <w:rPr>
          <w:sz w:val="24"/>
          <w:szCs w:val="24"/>
          <w:shd w:val="clear" w:color="auto" w:fill="FFFFFF"/>
        </w:rPr>
        <w:t xml:space="preserve"> </w:t>
      </w:r>
    </w:p>
    <w:p w:rsidR="003454C1" w:rsidRPr="00F40085" w:rsidRDefault="00B934EE" w:rsidP="002C3EF0">
      <w:pPr>
        <w:ind w:firstLine="709"/>
        <w:contextualSpacing/>
        <w:jc w:val="both"/>
        <w:rPr>
          <w:sz w:val="24"/>
          <w:szCs w:val="24"/>
        </w:rPr>
      </w:pPr>
      <w:r w:rsidRPr="00F40085">
        <w:rPr>
          <w:sz w:val="24"/>
          <w:szCs w:val="24"/>
          <w:shd w:val="clear" w:color="auto" w:fill="FFFFFF"/>
        </w:rPr>
        <w:t xml:space="preserve">При этом необходимым условием является </w:t>
      </w:r>
      <w:r w:rsidR="003454C1" w:rsidRPr="00F40085">
        <w:rPr>
          <w:sz w:val="24"/>
          <w:szCs w:val="24"/>
          <w:shd w:val="clear" w:color="auto" w:fill="FFFFFF"/>
        </w:rPr>
        <w:t xml:space="preserve">ввод </w:t>
      </w:r>
      <w:r w:rsidR="00861843" w:rsidRPr="00F40085">
        <w:rPr>
          <w:sz w:val="24"/>
          <w:szCs w:val="24"/>
          <w:shd w:val="clear" w:color="auto" w:fill="FFFFFF"/>
        </w:rPr>
        <w:t xml:space="preserve">кассиром </w:t>
      </w:r>
      <w:r w:rsidR="003454C1" w:rsidRPr="00F40085">
        <w:rPr>
          <w:rStyle w:val="fontstyle01"/>
          <w:rFonts w:ascii="Times New Roman" w:hAnsi="Times New Roman"/>
          <w:color w:val="auto"/>
          <w:sz w:val="24"/>
          <w:szCs w:val="24"/>
        </w:rPr>
        <w:t>RRN</w:t>
      </w:r>
      <w:r w:rsidR="00C2419A" w:rsidRPr="00F40085">
        <w:rPr>
          <w:rStyle w:val="fontstyle01"/>
          <w:rFonts w:ascii="Times New Roman" w:hAnsi="Times New Roman"/>
          <w:color w:val="auto"/>
          <w:sz w:val="24"/>
          <w:szCs w:val="24"/>
        </w:rPr>
        <w:t xml:space="preserve"> </w:t>
      </w:r>
      <w:r w:rsidR="00C2419A" w:rsidRPr="00F40085">
        <w:rPr>
          <w:sz w:val="24"/>
          <w:szCs w:val="24"/>
        </w:rPr>
        <w:t>с</w:t>
      </w:r>
      <w:r w:rsidR="003454C1" w:rsidRPr="00F40085">
        <w:rPr>
          <w:sz w:val="24"/>
          <w:szCs w:val="24"/>
        </w:rPr>
        <w:t xml:space="preserve"> карт-чека по </w:t>
      </w:r>
      <w:r w:rsidR="00C2419A" w:rsidRPr="00F40085">
        <w:rPr>
          <w:sz w:val="24"/>
          <w:szCs w:val="24"/>
        </w:rPr>
        <w:t xml:space="preserve">возвращаемой </w:t>
      </w:r>
      <w:r w:rsidR="003454C1" w:rsidRPr="00F40085">
        <w:rPr>
          <w:sz w:val="24"/>
          <w:szCs w:val="24"/>
        </w:rPr>
        <w:t>операции «О</w:t>
      </w:r>
      <w:r w:rsidR="00C2419A" w:rsidRPr="00F40085">
        <w:rPr>
          <w:sz w:val="24"/>
          <w:szCs w:val="24"/>
        </w:rPr>
        <w:t>ПЛАТА</w:t>
      </w:r>
      <w:r w:rsidR="003454C1" w:rsidRPr="00F40085">
        <w:rPr>
          <w:sz w:val="24"/>
          <w:szCs w:val="24"/>
        </w:rPr>
        <w:t>»</w:t>
      </w:r>
      <w:r w:rsidR="00C2419A" w:rsidRPr="00F40085">
        <w:rPr>
          <w:sz w:val="24"/>
          <w:szCs w:val="24"/>
        </w:rPr>
        <w:t>, т.е. о</w:t>
      </w:r>
      <w:r w:rsidR="00C2419A" w:rsidRPr="00F40085">
        <w:rPr>
          <w:sz w:val="24"/>
          <w:szCs w:val="24"/>
          <w:shd w:val="clear" w:color="auto" w:fill="FFFFFF"/>
        </w:rPr>
        <w:t xml:space="preserve">перация «ВОЗВРАТ» </w:t>
      </w:r>
      <w:r w:rsidR="00C2419A" w:rsidRPr="00F40085">
        <w:rPr>
          <w:sz w:val="24"/>
          <w:szCs w:val="24"/>
        </w:rPr>
        <w:t xml:space="preserve">осуществляется в привязке к </w:t>
      </w:r>
      <w:r w:rsidR="00C2419A" w:rsidRPr="00F40085">
        <w:rPr>
          <w:sz w:val="24"/>
          <w:szCs w:val="24"/>
        </w:rPr>
        <w:lastRenderedPageBreak/>
        <w:t>ранее совершенной операции «ОПЛАТА»</w:t>
      </w:r>
      <w:r w:rsidR="003454C1" w:rsidRPr="00F40085">
        <w:rPr>
          <w:sz w:val="24"/>
          <w:szCs w:val="24"/>
        </w:rPr>
        <w:t>.</w:t>
      </w:r>
    </w:p>
    <w:p w:rsidR="00C652D2" w:rsidRPr="00550F4D" w:rsidRDefault="00383070" w:rsidP="00C652D2">
      <w:pPr>
        <w:ind w:firstLine="708"/>
        <w:jc w:val="both"/>
        <w:rPr>
          <w:rFonts w:eastAsia="Calibri"/>
          <w:bCs/>
          <w:iCs/>
          <w:sz w:val="24"/>
          <w:szCs w:val="24"/>
          <w:lang w:eastAsia="en-US"/>
        </w:rPr>
      </w:pPr>
      <w:r w:rsidRPr="00F40085">
        <w:rPr>
          <w:rFonts w:eastAsia="Calibri"/>
          <w:bCs/>
          <w:iCs/>
          <w:sz w:val="24"/>
          <w:szCs w:val="24"/>
          <w:lang w:eastAsia="en-US"/>
        </w:rPr>
        <w:t>Если оплата за товар (</w:t>
      </w:r>
      <w:r w:rsidR="00B8085A" w:rsidRPr="00F40085">
        <w:rPr>
          <w:rFonts w:eastAsia="Calibri"/>
          <w:bCs/>
          <w:iCs/>
          <w:sz w:val="24"/>
          <w:szCs w:val="24"/>
          <w:lang w:eastAsia="en-US"/>
        </w:rPr>
        <w:t xml:space="preserve">работу, </w:t>
      </w:r>
      <w:r w:rsidRPr="00F40085">
        <w:rPr>
          <w:rFonts w:eastAsia="Calibri"/>
          <w:bCs/>
          <w:iCs/>
          <w:sz w:val="24"/>
          <w:szCs w:val="24"/>
          <w:lang w:eastAsia="en-US"/>
        </w:rPr>
        <w:t>услугу) производилась</w:t>
      </w:r>
      <w:r w:rsidRPr="00550F4D">
        <w:rPr>
          <w:rFonts w:eastAsia="Calibri"/>
          <w:bCs/>
          <w:iCs/>
          <w:sz w:val="24"/>
          <w:szCs w:val="24"/>
          <w:lang w:eastAsia="en-US"/>
        </w:rPr>
        <w:t xml:space="preserve"> с использованием карточки, запрещается производить возврат с использованием иных, кроме карточки, средств платежа</w:t>
      </w:r>
      <w:r w:rsidR="00F874A4" w:rsidRPr="00550F4D">
        <w:rPr>
          <w:rFonts w:eastAsia="Calibri"/>
          <w:bCs/>
          <w:iCs/>
          <w:sz w:val="24"/>
          <w:szCs w:val="24"/>
          <w:lang w:eastAsia="en-US"/>
        </w:rPr>
        <w:t>, за исключением случаев, предусмотренных законодательством.</w:t>
      </w:r>
    </w:p>
    <w:p w:rsidR="00F40085" w:rsidRDefault="00F40085" w:rsidP="00A42ED1">
      <w:pPr>
        <w:jc w:val="center"/>
        <w:rPr>
          <w:rFonts w:eastAsia="Calibri"/>
          <w:b/>
          <w:bCs/>
          <w:iCs/>
          <w:sz w:val="24"/>
          <w:szCs w:val="24"/>
          <w:lang w:eastAsia="en-US"/>
        </w:rPr>
      </w:pPr>
    </w:p>
    <w:p w:rsidR="00D03365" w:rsidRDefault="00D03365" w:rsidP="00A42ED1">
      <w:pPr>
        <w:jc w:val="center"/>
        <w:rPr>
          <w:rFonts w:eastAsia="Calibri"/>
          <w:b/>
          <w:bCs/>
          <w:iCs/>
          <w:sz w:val="24"/>
          <w:szCs w:val="24"/>
          <w:lang w:eastAsia="en-US"/>
        </w:rPr>
      </w:pPr>
      <w:r w:rsidRPr="00550F4D">
        <w:rPr>
          <w:rFonts w:eastAsia="Calibri"/>
          <w:b/>
          <w:bCs/>
          <w:iCs/>
          <w:sz w:val="24"/>
          <w:szCs w:val="24"/>
          <w:lang w:eastAsia="en-US"/>
        </w:rPr>
        <w:t>ВАЖНО!!!</w:t>
      </w:r>
    </w:p>
    <w:p w:rsidR="00301CAC" w:rsidRPr="00550F4D" w:rsidRDefault="00301CAC" w:rsidP="00A42ED1">
      <w:pPr>
        <w:jc w:val="center"/>
        <w:rPr>
          <w:rFonts w:eastAsia="Calibri"/>
          <w:b/>
          <w:bCs/>
          <w:iCs/>
          <w:sz w:val="24"/>
          <w:szCs w:val="24"/>
          <w:lang w:eastAsia="en-US"/>
        </w:rPr>
      </w:pPr>
    </w:p>
    <w:p w:rsidR="00051BE2" w:rsidRPr="00550F4D" w:rsidRDefault="00051BE2" w:rsidP="00A42ED1">
      <w:pPr>
        <w:widowControl/>
        <w:autoSpaceDE/>
        <w:autoSpaceDN/>
        <w:adjustRightInd/>
        <w:jc w:val="center"/>
        <w:rPr>
          <w:b/>
          <w:sz w:val="24"/>
          <w:szCs w:val="24"/>
          <w:shd w:val="clear" w:color="auto" w:fill="FFFFFF"/>
        </w:rPr>
      </w:pPr>
      <w:r w:rsidRPr="00550F4D">
        <w:rPr>
          <w:b/>
          <w:sz w:val="24"/>
          <w:szCs w:val="24"/>
          <w:shd w:val="clear" w:color="auto" w:fill="FFFFFF"/>
        </w:rPr>
        <w:t>По операци</w:t>
      </w:r>
      <w:r w:rsidR="00935BAB" w:rsidRPr="00550F4D">
        <w:rPr>
          <w:b/>
          <w:sz w:val="24"/>
          <w:szCs w:val="24"/>
          <w:shd w:val="clear" w:color="auto" w:fill="FFFFFF"/>
        </w:rPr>
        <w:t xml:space="preserve">ям оплаты иных платежей и </w:t>
      </w:r>
      <w:r w:rsidRPr="00550F4D">
        <w:rPr>
          <w:b/>
          <w:sz w:val="24"/>
          <w:szCs w:val="24"/>
          <w:shd w:val="clear" w:color="auto" w:fill="FFFFFF"/>
        </w:rPr>
        <w:t>«Выдача наличных» операция «ВОЗВРАТ» не производится.</w:t>
      </w:r>
    </w:p>
    <w:p w:rsidR="00E174C6" w:rsidRDefault="00E174C6" w:rsidP="00A42ED1">
      <w:pPr>
        <w:widowControl/>
        <w:autoSpaceDE/>
        <w:autoSpaceDN/>
        <w:adjustRightInd/>
        <w:jc w:val="both"/>
        <w:rPr>
          <w:sz w:val="24"/>
          <w:szCs w:val="24"/>
          <w:shd w:val="clear" w:color="auto" w:fill="FFFFFF"/>
        </w:rPr>
      </w:pPr>
    </w:p>
    <w:p w:rsidR="00F40085" w:rsidRDefault="00F40085" w:rsidP="00A42ED1">
      <w:pPr>
        <w:widowControl/>
        <w:autoSpaceDE/>
        <w:autoSpaceDN/>
        <w:adjustRightInd/>
        <w:jc w:val="both"/>
        <w:rPr>
          <w:sz w:val="24"/>
          <w:szCs w:val="24"/>
          <w:shd w:val="clear" w:color="auto" w:fill="FFFFFF"/>
        </w:rPr>
      </w:pPr>
    </w:p>
    <w:p w:rsidR="00792F72" w:rsidRPr="00550F4D" w:rsidRDefault="008464A7" w:rsidP="00C2419A">
      <w:pPr>
        <w:widowControl/>
        <w:autoSpaceDE/>
        <w:autoSpaceDN/>
        <w:adjustRightInd/>
        <w:rPr>
          <w:sz w:val="24"/>
          <w:szCs w:val="24"/>
        </w:rPr>
      </w:pPr>
      <w:r w:rsidRPr="00550F4D">
        <w:rPr>
          <w:sz w:val="24"/>
          <w:szCs w:val="24"/>
        </w:rPr>
        <w:t xml:space="preserve">Примерный формат карт-чека </w:t>
      </w:r>
      <w:r w:rsidR="00BB0517" w:rsidRPr="00550F4D">
        <w:rPr>
          <w:sz w:val="24"/>
          <w:szCs w:val="24"/>
        </w:rPr>
        <w:t>при совершении</w:t>
      </w:r>
      <w:r w:rsidRPr="00550F4D">
        <w:rPr>
          <w:sz w:val="24"/>
          <w:szCs w:val="24"/>
        </w:rPr>
        <w:t xml:space="preserve"> операции «ВОЗВРАТ»:</w:t>
      </w:r>
    </w:p>
    <w:p w:rsidR="00414946" w:rsidRPr="00550F4D" w:rsidRDefault="00414946" w:rsidP="00D62AA7">
      <w:pPr>
        <w:widowControl/>
        <w:autoSpaceDE/>
        <w:autoSpaceDN/>
        <w:adjustRightInd/>
        <w:ind w:firstLine="567"/>
        <w:jc w:val="both"/>
        <w:rPr>
          <w:sz w:val="24"/>
          <w:szCs w:val="24"/>
        </w:rPr>
      </w:pP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2"/>
        <w:gridCol w:w="5637"/>
      </w:tblGrid>
      <w:tr w:rsidR="00B934EE" w:rsidRPr="00550F4D" w:rsidTr="00430951">
        <w:trPr>
          <w:trHeight w:val="1169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934EE" w:rsidRPr="00550F4D" w:rsidRDefault="00B934EE" w:rsidP="00B74B49">
            <w:pPr>
              <w:widowControl/>
              <w:autoSpaceDE/>
              <w:autoSpaceDN/>
              <w:adjustRightInd/>
              <w:spacing w:line="200" w:lineRule="exact"/>
              <w:ind w:left="175"/>
              <w:jc w:val="center"/>
              <w:rPr>
                <w:sz w:val="16"/>
                <w:szCs w:val="16"/>
              </w:rPr>
            </w:pPr>
            <w:r w:rsidRPr="00550F4D">
              <w:rPr>
                <w:sz w:val="16"/>
                <w:szCs w:val="16"/>
              </w:rPr>
              <w:t xml:space="preserve">Терминал: </w:t>
            </w:r>
            <w:r w:rsidRPr="00550F4D">
              <w:rPr>
                <w:sz w:val="16"/>
                <w:szCs w:val="16"/>
                <w:lang w:val="en-US"/>
              </w:rPr>
              <w:t>SAHXXXXX</w:t>
            </w:r>
          </w:p>
          <w:p w:rsidR="00B934EE" w:rsidRPr="00550F4D" w:rsidRDefault="00B934EE" w:rsidP="00B74B49">
            <w:pPr>
              <w:widowControl/>
              <w:autoSpaceDE/>
              <w:autoSpaceDN/>
              <w:adjustRightInd/>
              <w:spacing w:line="200" w:lineRule="exact"/>
              <w:ind w:left="175"/>
              <w:jc w:val="center"/>
              <w:rPr>
                <w:sz w:val="16"/>
                <w:szCs w:val="16"/>
              </w:rPr>
            </w:pPr>
            <w:r w:rsidRPr="00550F4D">
              <w:rPr>
                <w:sz w:val="16"/>
                <w:szCs w:val="16"/>
              </w:rPr>
              <w:t>У-м Центральный</w:t>
            </w:r>
          </w:p>
          <w:p w:rsidR="00B934EE" w:rsidRPr="00550F4D" w:rsidRDefault="00B934EE" w:rsidP="00B74B49">
            <w:pPr>
              <w:widowControl/>
              <w:autoSpaceDE/>
              <w:autoSpaceDN/>
              <w:adjustRightInd/>
              <w:spacing w:line="200" w:lineRule="exact"/>
              <w:ind w:left="175"/>
              <w:jc w:val="center"/>
              <w:rPr>
                <w:sz w:val="16"/>
                <w:szCs w:val="16"/>
              </w:rPr>
            </w:pPr>
            <w:r w:rsidRPr="00550F4D">
              <w:rPr>
                <w:sz w:val="16"/>
                <w:szCs w:val="16"/>
              </w:rPr>
              <w:t>Беларусь г. Минск</w:t>
            </w:r>
          </w:p>
          <w:p w:rsidR="00B934EE" w:rsidRPr="00550F4D" w:rsidRDefault="00B934EE" w:rsidP="00B74B49">
            <w:pPr>
              <w:widowControl/>
              <w:autoSpaceDE/>
              <w:autoSpaceDN/>
              <w:adjustRightInd/>
              <w:spacing w:line="200" w:lineRule="exact"/>
              <w:ind w:left="175"/>
              <w:jc w:val="center"/>
              <w:rPr>
                <w:sz w:val="16"/>
                <w:szCs w:val="16"/>
              </w:rPr>
            </w:pPr>
            <w:r w:rsidRPr="00550F4D">
              <w:rPr>
                <w:sz w:val="16"/>
                <w:szCs w:val="16"/>
              </w:rPr>
              <w:t>пр-т Независимости, 23</w:t>
            </w:r>
          </w:p>
          <w:p w:rsidR="00B934EE" w:rsidRPr="00550F4D" w:rsidRDefault="00B934EE" w:rsidP="00B74B49">
            <w:pPr>
              <w:widowControl/>
              <w:autoSpaceDE/>
              <w:autoSpaceDN/>
              <w:adjustRightInd/>
              <w:spacing w:line="200" w:lineRule="exact"/>
              <w:jc w:val="center"/>
              <w:rPr>
                <w:sz w:val="16"/>
                <w:szCs w:val="16"/>
              </w:rPr>
            </w:pPr>
            <w:r w:rsidRPr="00550F4D">
              <w:rPr>
                <w:sz w:val="16"/>
                <w:szCs w:val="16"/>
              </w:rPr>
              <w:t>тел. 226-40-47</w:t>
            </w:r>
          </w:p>
          <w:p w:rsidR="00B934EE" w:rsidRPr="00550F4D" w:rsidRDefault="00667C80" w:rsidP="00B74B49">
            <w:pPr>
              <w:widowControl/>
              <w:autoSpaceDE/>
              <w:autoSpaceDN/>
              <w:adjustRightInd/>
              <w:spacing w:line="200" w:lineRule="exact"/>
              <w:rPr>
                <w:sz w:val="16"/>
                <w:szCs w:val="16"/>
              </w:rPr>
            </w:pPr>
            <w:r w:rsidRPr="00550F4D">
              <w:rPr>
                <w:sz w:val="16"/>
                <w:szCs w:val="16"/>
              </w:rPr>
              <w:t xml:space="preserve">КАРТ-ЧЕК: </w:t>
            </w:r>
            <w:r w:rsidR="00B934EE" w:rsidRPr="00550F4D">
              <w:rPr>
                <w:sz w:val="16"/>
                <w:szCs w:val="16"/>
              </w:rPr>
              <w:t>123458</w:t>
            </w:r>
          </w:p>
          <w:p w:rsidR="00B934EE" w:rsidRPr="00550F4D" w:rsidRDefault="00667C80" w:rsidP="00B74B49">
            <w:pPr>
              <w:widowControl/>
              <w:autoSpaceDE/>
              <w:autoSpaceDN/>
              <w:adjustRightInd/>
              <w:spacing w:line="200" w:lineRule="exact"/>
              <w:rPr>
                <w:sz w:val="16"/>
                <w:szCs w:val="16"/>
              </w:rPr>
            </w:pPr>
            <w:r w:rsidRPr="00550F4D">
              <w:rPr>
                <w:sz w:val="16"/>
                <w:szCs w:val="16"/>
              </w:rPr>
              <w:t xml:space="preserve">ПАКЕТ: </w:t>
            </w:r>
            <w:r w:rsidR="00B934EE" w:rsidRPr="00550F4D">
              <w:rPr>
                <w:sz w:val="16"/>
                <w:szCs w:val="16"/>
              </w:rPr>
              <w:t>123456</w:t>
            </w:r>
          </w:p>
          <w:p w:rsidR="00B934EE" w:rsidRPr="00550F4D" w:rsidRDefault="00B934EE" w:rsidP="00B74B49">
            <w:pPr>
              <w:widowControl/>
              <w:autoSpaceDE/>
              <w:autoSpaceDN/>
              <w:adjustRightInd/>
              <w:spacing w:line="200" w:lineRule="exact"/>
              <w:ind w:left="175"/>
              <w:jc w:val="center"/>
              <w:rPr>
                <w:sz w:val="16"/>
                <w:szCs w:val="16"/>
              </w:rPr>
            </w:pPr>
            <w:r w:rsidRPr="00550F4D">
              <w:rPr>
                <w:sz w:val="16"/>
                <w:szCs w:val="16"/>
              </w:rPr>
              <w:t>*  ДЛЯ БАНКА  *</w:t>
            </w:r>
          </w:p>
        </w:tc>
        <w:tc>
          <w:tcPr>
            <w:tcW w:w="5637" w:type="dxa"/>
            <w:tcBorders>
              <w:top w:val="nil"/>
              <w:left w:val="nil"/>
              <w:bottom w:val="nil"/>
              <w:right w:val="nil"/>
            </w:tcBorders>
          </w:tcPr>
          <w:p w:rsidR="00B934EE" w:rsidRPr="00550F4D" w:rsidRDefault="00B934EE" w:rsidP="00B74B49">
            <w:pPr>
              <w:widowControl/>
              <w:autoSpaceDE/>
              <w:autoSpaceDN/>
              <w:adjustRightInd/>
              <w:spacing w:line="200" w:lineRule="exact"/>
              <w:ind w:left="175"/>
              <w:rPr>
                <w:sz w:val="16"/>
                <w:szCs w:val="16"/>
              </w:rPr>
            </w:pPr>
            <w:r w:rsidRPr="00550F4D">
              <w:rPr>
                <w:sz w:val="16"/>
                <w:szCs w:val="16"/>
              </w:rPr>
              <w:t>- идентификатор терминала</w:t>
            </w:r>
            <w:r w:rsidR="00AD4D2A">
              <w:rPr>
                <w:sz w:val="16"/>
                <w:szCs w:val="16"/>
              </w:rPr>
              <w:t xml:space="preserve">/Программного обеспечения ОТС </w:t>
            </w:r>
          </w:p>
          <w:p w:rsidR="00B934EE" w:rsidRPr="00550F4D" w:rsidRDefault="00B934EE" w:rsidP="00B74B49">
            <w:pPr>
              <w:widowControl/>
              <w:autoSpaceDE/>
              <w:autoSpaceDN/>
              <w:adjustRightInd/>
              <w:spacing w:line="200" w:lineRule="exact"/>
              <w:ind w:left="175"/>
              <w:rPr>
                <w:sz w:val="16"/>
                <w:szCs w:val="16"/>
              </w:rPr>
            </w:pPr>
            <w:r w:rsidRPr="00550F4D">
              <w:rPr>
                <w:sz w:val="16"/>
                <w:szCs w:val="16"/>
              </w:rPr>
              <w:t>- название ОТС</w:t>
            </w:r>
          </w:p>
          <w:p w:rsidR="00B934EE" w:rsidRPr="00550F4D" w:rsidRDefault="00B934EE" w:rsidP="00B74B49">
            <w:pPr>
              <w:widowControl/>
              <w:autoSpaceDE/>
              <w:autoSpaceDN/>
              <w:adjustRightInd/>
              <w:spacing w:line="200" w:lineRule="exact"/>
              <w:ind w:left="175"/>
              <w:rPr>
                <w:sz w:val="16"/>
                <w:szCs w:val="16"/>
              </w:rPr>
            </w:pPr>
            <w:r w:rsidRPr="00550F4D">
              <w:rPr>
                <w:sz w:val="16"/>
                <w:szCs w:val="16"/>
              </w:rPr>
              <w:t>- город</w:t>
            </w:r>
          </w:p>
          <w:p w:rsidR="00B934EE" w:rsidRPr="00550F4D" w:rsidRDefault="00B934EE" w:rsidP="00B74B49">
            <w:pPr>
              <w:widowControl/>
              <w:autoSpaceDE/>
              <w:autoSpaceDN/>
              <w:adjustRightInd/>
              <w:spacing w:line="200" w:lineRule="exact"/>
              <w:ind w:left="175"/>
              <w:rPr>
                <w:sz w:val="16"/>
                <w:szCs w:val="16"/>
              </w:rPr>
            </w:pPr>
            <w:r w:rsidRPr="00550F4D">
              <w:rPr>
                <w:sz w:val="16"/>
                <w:szCs w:val="16"/>
              </w:rPr>
              <w:t>- адрес</w:t>
            </w:r>
          </w:p>
          <w:p w:rsidR="00B934EE" w:rsidRPr="00550F4D" w:rsidRDefault="00B934EE" w:rsidP="00B74B49">
            <w:pPr>
              <w:widowControl/>
              <w:autoSpaceDE/>
              <w:autoSpaceDN/>
              <w:adjustRightInd/>
              <w:spacing w:line="200" w:lineRule="exact"/>
              <w:ind w:left="175"/>
              <w:rPr>
                <w:sz w:val="16"/>
                <w:szCs w:val="16"/>
              </w:rPr>
            </w:pPr>
            <w:r w:rsidRPr="00550F4D">
              <w:rPr>
                <w:sz w:val="16"/>
                <w:szCs w:val="16"/>
              </w:rPr>
              <w:t>- телефон</w:t>
            </w:r>
          </w:p>
          <w:p w:rsidR="00B934EE" w:rsidRPr="00550F4D" w:rsidRDefault="00B934EE" w:rsidP="00B74B49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550F4D">
              <w:rPr>
                <w:sz w:val="16"/>
                <w:szCs w:val="16"/>
              </w:rPr>
              <w:t xml:space="preserve">    - номер чека</w:t>
            </w:r>
          </w:p>
          <w:p w:rsidR="00B934EE" w:rsidRPr="00550F4D" w:rsidRDefault="00B934EE" w:rsidP="00B74B49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550F4D">
              <w:rPr>
                <w:sz w:val="16"/>
                <w:szCs w:val="16"/>
              </w:rPr>
              <w:t xml:space="preserve">    - номер отчета</w:t>
            </w:r>
          </w:p>
        </w:tc>
      </w:tr>
      <w:tr w:rsidR="00B934EE" w:rsidRPr="00550F4D" w:rsidTr="00430951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934EE" w:rsidRPr="00550F4D" w:rsidRDefault="00B934EE" w:rsidP="00B74B49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6"/>
                <w:szCs w:val="16"/>
              </w:rPr>
            </w:pPr>
            <w:r w:rsidRPr="00550F4D">
              <w:rPr>
                <w:b/>
                <w:bCs/>
                <w:sz w:val="16"/>
                <w:szCs w:val="16"/>
              </w:rPr>
              <w:t>*ВОЗВРАТ*</w:t>
            </w:r>
          </w:p>
        </w:tc>
        <w:tc>
          <w:tcPr>
            <w:tcW w:w="5637" w:type="dxa"/>
            <w:tcBorders>
              <w:top w:val="nil"/>
              <w:left w:val="nil"/>
              <w:bottom w:val="nil"/>
              <w:right w:val="nil"/>
            </w:tcBorders>
          </w:tcPr>
          <w:p w:rsidR="00B934EE" w:rsidRPr="00550F4D" w:rsidRDefault="00B934EE" w:rsidP="00B74B49">
            <w:pPr>
              <w:widowControl/>
              <w:autoSpaceDE/>
              <w:autoSpaceDN/>
              <w:adjustRightInd/>
              <w:rPr>
                <w:b/>
                <w:bCs/>
                <w:sz w:val="16"/>
                <w:szCs w:val="16"/>
              </w:rPr>
            </w:pPr>
            <w:r w:rsidRPr="00550F4D">
              <w:rPr>
                <w:b/>
                <w:bCs/>
                <w:sz w:val="16"/>
                <w:szCs w:val="16"/>
              </w:rPr>
              <w:t xml:space="preserve">   </w:t>
            </w:r>
            <w:r w:rsidRPr="00550F4D">
              <w:rPr>
                <w:sz w:val="16"/>
                <w:szCs w:val="16"/>
              </w:rPr>
              <w:t>-тип операции</w:t>
            </w:r>
          </w:p>
        </w:tc>
      </w:tr>
      <w:tr w:rsidR="00B934EE" w:rsidRPr="00550F4D" w:rsidTr="00430951">
        <w:trPr>
          <w:trHeight w:val="2186"/>
        </w:trPr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934EE" w:rsidRPr="00550F4D" w:rsidRDefault="00667C80" w:rsidP="00B74B49">
            <w:pPr>
              <w:widowControl/>
              <w:autoSpaceDE/>
              <w:autoSpaceDN/>
              <w:adjustRightInd/>
              <w:spacing w:line="200" w:lineRule="exact"/>
              <w:rPr>
                <w:sz w:val="16"/>
                <w:szCs w:val="16"/>
              </w:rPr>
            </w:pPr>
            <w:r w:rsidRPr="00550F4D">
              <w:rPr>
                <w:sz w:val="16"/>
                <w:szCs w:val="16"/>
              </w:rPr>
              <w:t xml:space="preserve"> Дата:</w:t>
            </w:r>
            <w:r w:rsidR="00B934EE" w:rsidRPr="00550F4D">
              <w:rPr>
                <w:sz w:val="16"/>
                <w:szCs w:val="16"/>
              </w:rPr>
              <w:t xml:space="preserve"> 03/01/05                      </w:t>
            </w:r>
          </w:p>
          <w:p w:rsidR="00B934EE" w:rsidRPr="00550F4D" w:rsidRDefault="00B934EE" w:rsidP="00B74B49">
            <w:pPr>
              <w:widowControl/>
              <w:autoSpaceDE/>
              <w:autoSpaceDN/>
              <w:adjustRightInd/>
              <w:spacing w:line="200" w:lineRule="exact"/>
              <w:rPr>
                <w:sz w:val="16"/>
                <w:szCs w:val="16"/>
              </w:rPr>
            </w:pPr>
            <w:r w:rsidRPr="00550F4D">
              <w:rPr>
                <w:sz w:val="16"/>
                <w:szCs w:val="16"/>
              </w:rPr>
              <w:t>Время: 09:45</w:t>
            </w:r>
          </w:p>
          <w:p w:rsidR="00B934EE" w:rsidRPr="00550F4D" w:rsidRDefault="00B934EE" w:rsidP="00B74B49">
            <w:pPr>
              <w:widowControl/>
              <w:autoSpaceDE/>
              <w:autoSpaceDN/>
              <w:adjustRightInd/>
              <w:spacing w:line="200" w:lineRule="exact"/>
              <w:rPr>
                <w:sz w:val="16"/>
                <w:szCs w:val="16"/>
              </w:rPr>
            </w:pPr>
            <w:r w:rsidRPr="00550F4D">
              <w:rPr>
                <w:sz w:val="16"/>
                <w:szCs w:val="16"/>
              </w:rPr>
              <w:t xml:space="preserve">КАРТА: 4444 44хх хххх 3333              </w:t>
            </w:r>
          </w:p>
          <w:p w:rsidR="00B934EE" w:rsidRPr="00550F4D" w:rsidRDefault="00B934EE" w:rsidP="00B74B49">
            <w:pPr>
              <w:widowControl/>
              <w:autoSpaceDE/>
              <w:autoSpaceDN/>
              <w:adjustRightInd/>
              <w:spacing w:line="200" w:lineRule="exact"/>
              <w:rPr>
                <w:sz w:val="16"/>
                <w:szCs w:val="16"/>
              </w:rPr>
            </w:pPr>
            <w:r w:rsidRPr="00550F4D">
              <w:rPr>
                <w:sz w:val="16"/>
                <w:szCs w:val="16"/>
              </w:rPr>
              <w:t>СУММА ОПЕРАЦИИ</w:t>
            </w:r>
          </w:p>
          <w:p w:rsidR="00B934EE" w:rsidRPr="00550F4D" w:rsidRDefault="00B934EE" w:rsidP="00B74B49">
            <w:pPr>
              <w:widowControl/>
              <w:autoSpaceDE/>
              <w:autoSpaceDN/>
              <w:adjustRightInd/>
              <w:spacing w:line="200" w:lineRule="exact"/>
              <w:rPr>
                <w:sz w:val="16"/>
                <w:szCs w:val="16"/>
              </w:rPr>
            </w:pPr>
            <w:r w:rsidRPr="00550F4D">
              <w:rPr>
                <w:sz w:val="16"/>
                <w:szCs w:val="16"/>
                <w:lang w:val="en-US"/>
              </w:rPr>
              <w:t>BY</w:t>
            </w:r>
            <w:r w:rsidR="00CA49C8" w:rsidRPr="00550F4D">
              <w:rPr>
                <w:sz w:val="16"/>
                <w:szCs w:val="16"/>
                <w:lang w:val="en-US"/>
              </w:rPr>
              <w:t>N</w:t>
            </w:r>
            <w:r w:rsidRPr="00550F4D">
              <w:rPr>
                <w:sz w:val="16"/>
                <w:szCs w:val="16"/>
              </w:rPr>
              <w:t xml:space="preserve">      </w:t>
            </w:r>
            <w:r w:rsidR="00DB15A4" w:rsidRPr="00550F4D">
              <w:rPr>
                <w:sz w:val="16"/>
                <w:szCs w:val="16"/>
              </w:rPr>
              <w:t xml:space="preserve">                    </w:t>
            </w:r>
            <w:r w:rsidR="00F602C2" w:rsidRPr="00550F4D">
              <w:rPr>
                <w:sz w:val="16"/>
                <w:szCs w:val="16"/>
              </w:rPr>
              <w:t xml:space="preserve">                 </w:t>
            </w:r>
            <w:r w:rsidR="00DB15A4" w:rsidRPr="00550F4D">
              <w:rPr>
                <w:sz w:val="16"/>
                <w:szCs w:val="16"/>
              </w:rPr>
              <w:t xml:space="preserve">      20</w:t>
            </w:r>
          </w:p>
          <w:p w:rsidR="00B934EE" w:rsidRPr="00550F4D" w:rsidRDefault="00B934EE" w:rsidP="00B74B49">
            <w:pPr>
              <w:widowControl/>
              <w:autoSpaceDE/>
              <w:autoSpaceDN/>
              <w:adjustRightInd/>
              <w:spacing w:line="200" w:lineRule="exact"/>
              <w:rPr>
                <w:sz w:val="16"/>
                <w:szCs w:val="16"/>
              </w:rPr>
            </w:pPr>
            <w:r w:rsidRPr="00550F4D">
              <w:rPr>
                <w:sz w:val="16"/>
                <w:szCs w:val="16"/>
              </w:rPr>
              <w:t>-----------------------------------------------------</w:t>
            </w:r>
          </w:p>
          <w:p w:rsidR="00B934EE" w:rsidRPr="00550F4D" w:rsidRDefault="00667C80" w:rsidP="00B74B49">
            <w:pPr>
              <w:widowControl/>
              <w:autoSpaceDE/>
              <w:autoSpaceDN/>
              <w:adjustRightInd/>
              <w:spacing w:line="200" w:lineRule="exact"/>
              <w:jc w:val="center"/>
              <w:rPr>
                <w:sz w:val="16"/>
                <w:szCs w:val="16"/>
              </w:rPr>
            </w:pPr>
            <w:r w:rsidRPr="00550F4D">
              <w:rPr>
                <w:sz w:val="16"/>
                <w:szCs w:val="16"/>
              </w:rPr>
              <w:t>КОД:</w:t>
            </w:r>
            <w:r w:rsidR="00B934EE" w:rsidRPr="00550F4D">
              <w:rPr>
                <w:sz w:val="16"/>
                <w:szCs w:val="16"/>
              </w:rPr>
              <w:t xml:space="preserve"> 00</w:t>
            </w:r>
          </w:p>
          <w:p w:rsidR="00B934EE" w:rsidRPr="00550F4D" w:rsidRDefault="00B934EE" w:rsidP="00B74B49">
            <w:pPr>
              <w:widowControl/>
              <w:autoSpaceDE/>
              <w:autoSpaceDN/>
              <w:adjustRightInd/>
              <w:spacing w:line="200" w:lineRule="exact"/>
              <w:jc w:val="center"/>
              <w:rPr>
                <w:sz w:val="16"/>
                <w:szCs w:val="16"/>
              </w:rPr>
            </w:pPr>
            <w:r w:rsidRPr="00550F4D">
              <w:rPr>
                <w:sz w:val="16"/>
                <w:szCs w:val="16"/>
              </w:rPr>
              <w:t>ЗАВЕРШЕНО УСПЕШНО</w:t>
            </w:r>
          </w:p>
          <w:p w:rsidR="00B934EE" w:rsidRPr="00550F4D" w:rsidRDefault="00B934EE" w:rsidP="00B74B49">
            <w:pPr>
              <w:widowControl/>
              <w:autoSpaceDE/>
              <w:autoSpaceDN/>
              <w:adjustRightInd/>
              <w:spacing w:line="200" w:lineRule="exact"/>
              <w:rPr>
                <w:sz w:val="16"/>
                <w:szCs w:val="16"/>
                <w:lang w:val="en-US"/>
              </w:rPr>
            </w:pPr>
            <w:r w:rsidRPr="00550F4D">
              <w:rPr>
                <w:sz w:val="16"/>
                <w:szCs w:val="16"/>
                <w:lang w:val="en-US"/>
              </w:rPr>
              <w:t>-----------------------------------------------------</w:t>
            </w:r>
          </w:p>
          <w:p w:rsidR="00B934EE" w:rsidRPr="00550F4D" w:rsidRDefault="00B934EE" w:rsidP="00B74B49">
            <w:pPr>
              <w:widowControl/>
              <w:autoSpaceDE/>
              <w:autoSpaceDN/>
              <w:adjustRightInd/>
              <w:spacing w:line="200" w:lineRule="exact"/>
              <w:rPr>
                <w:sz w:val="16"/>
                <w:szCs w:val="16"/>
                <w:lang w:val="en-US"/>
              </w:rPr>
            </w:pPr>
            <w:r w:rsidRPr="00550F4D">
              <w:rPr>
                <w:sz w:val="16"/>
                <w:szCs w:val="16"/>
              </w:rPr>
              <w:t>КОД</w:t>
            </w:r>
            <w:r w:rsidRPr="00550F4D">
              <w:rPr>
                <w:sz w:val="16"/>
                <w:szCs w:val="16"/>
                <w:lang w:val="en-US"/>
              </w:rPr>
              <w:t xml:space="preserve"> </w:t>
            </w:r>
            <w:r w:rsidRPr="00550F4D">
              <w:rPr>
                <w:sz w:val="16"/>
                <w:szCs w:val="16"/>
              </w:rPr>
              <w:t>АВТ</w:t>
            </w:r>
            <w:r w:rsidRPr="00550F4D">
              <w:rPr>
                <w:sz w:val="16"/>
                <w:szCs w:val="16"/>
                <w:lang w:val="en-US"/>
              </w:rPr>
              <w:t>.:   907204</w:t>
            </w:r>
          </w:p>
          <w:p w:rsidR="00B934EE" w:rsidRPr="00550F4D" w:rsidRDefault="00B934EE" w:rsidP="00B74B49">
            <w:pPr>
              <w:widowControl/>
              <w:autoSpaceDE/>
              <w:autoSpaceDN/>
              <w:adjustRightInd/>
              <w:spacing w:line="200" w:lineRule="exact"/>
              <w:rPr>
                <w:sz w:val="16"/>
                <w:szCs w:val="16"/>
                <w:lang w:val="en-US"/>
              </w:rPr>
            </w:pPr>
            <w:r w:rsidRPr="00550F4D">
              <w:rPr>
                <w:sz w:val="16"/>
                <w:szCs w:val="16"/>
                <w:lang w:val="en-US"/>
              </w:rPr>
              <w:t>AID:A0000000031110   APP: Visa</w:t>
            </w:r>
          </w:p>
          <w:p w:rsidR="00B934EE" w:rsidRDefault="00B934EE" w:rsidP="00B74B49">
            <w:pPr>
              <w:widowControl/>
              <w:autoSpaceDE/>
              <w:autoSpaceDN/>
              <w:adjustRightInd/>
              <w:spacing w:line="200" w:lineRule="exact"/>
              <w:rPr>
                <w:sz w:val="16"/>
                <w:szCs w:val="16"/>
                <w:lang w:val="en-US"/>
              </w:rPr>
            </w:pPr>
            <w:r w:rsidRPr="00550F4D">
              <w:rPr>
                <w:sz w:val="16"/>
                <w:szCs w:val="16"/>
                <w:lang w:val="en-US"/>
              </w:rPr>
              <w:t>TC: E6A5D4ABCE7BAF99</w:t>
            </w:r>
          </w:p>
          <w:p w:rsidR="00C2419A" w:rsidRPr="00550F4D" w:rsidRDefault="00C2419A" w:rsidP="00B74B49">
            <w:pPr>
              <w:widowControl/>
              <w:autoSpaceDE/>
              <w:autoSpaceDN/>
              <w:adjustRightInd/>
              <w:spacing w:line="200" w:lineRule="exac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RRN</w:t>
            </w:r>
            <w:r w:rsidRPr="00550F4D">
              <w:rPr>
                <w:sz w:val="16"/>
                <w:szCs w:val="16"/>
                <w:lang w:val="en-US"/>
              </w:rPr>
              <w:t>:</w:t>
            </w:r>
            <w:r>
              <w:rPr>
                <w:sz w:val="16"/>
                <w:szCs w:val="16"/>
                <w:lang w:val="en-US"/>
              </w:rPr>
              <w:t xml:space="preserve"> 123456789123</w:t>
            </w:r>
          </w:p>
        </w:tc>
        <w:tc>
          <w:tcPr>
            <w:tcW w:w="5637" w:type="dxa"/>
            <w:tcBorders>
              <w:top w:val="nil"/>
              <w:left w:val="nil"/>
              <w:bottom w:val="nil"/>
              <w:right w:val="nil"/>
            </w:tcBorders>
          </w:tcPr>
          <w:p w:rsidR="00B934EE" w:rsidRPr="00550F4D" w:rsidRDefault="00B934EE" w:rsidP="00B74B49">
            <w:pPr>
              <w:widowControl/>
              <w:autoSpaceDE/>
              <w:autoSpaceDN/>
              <w:adjustRightInd/>
              <w:spacing w:line="200" w:lineRule="exact"/>
              <w:ind w:left="175"/>
              <w:rPr>
                <w:sz w:val="16"/>
                <w:szCs w:val="16"/>
              </w:rPr>
            </w:pPr>
            <w:r w:rsidRPr="00550F4D">
              <w:rPr>
                <w:sz w:val="16"/>
                <w:szCs w:val="16"/>
              </w:rPr>
              <w:t xml:space="preserve">- дата  </w:t>
            </w:r>
          </w:p>
          <w:p w:rsidR="00B934EE" w:rsidRPr="00550F4D" w:rsidRDefault="00B934EE" w:rsidP="00B74B49">
            <w:pPr>
              <w:widowControl/>
              <w:autoSpaceDE/>
              <w:autoSpaceDN/>
              <w:adjustRightInd/>
              <w:spacing w:line="200" w:lineRule="exact"/>
              <w:ind w:left="175"/>
              <w:rPr>
                <w:sz w:val="16"/>
                <w:szCs w:val="16"/>
              </w:rPr>
            </w:pPr>
            <w:r w:rsidRPr="00550F4D">
              <w:rPr>
                <w:sz w:val="16"/>
                <w:szCs w:val="16"/>
              </w:rPr>
              <w:t>- время операции</w:t>
            </w:r>
          </w:p>
          <w:p w:rsidR="00B934EE" w:rsidRPr="00550F4D" w:rsidRDefault="00B934EE" w:rsidP="00B74B49">
            <w:pPr>
              <w:widowControl/>
              <w:autoSpaceDE/>
              <w:autoSpaceDN/>
              <w:adjustRightInd/>
              <w:spacing w:line="200" w:lineRule="exact"/>
              <w:ind w:left="175"/>
              <w:rPr>
                <w:sz w:val="16"/>
                <w:szCs w:val="16"/>
              </w:rPr>
            </w:pPr>
            <w:r w:rsidRPr="00550F4D">
              <w:rPr>
                <w:sz w:val="16"/>
                <w:szCs w:val="16"/>
              </w:rPr>
              <w:t xml:space="preserve">-  цифры номера карточки </w:t>
            </w:r>
          </w:p>
          <w:p w:rsidR="00B934EE" w:rsidRPr="00550F4D" w:rsidRDefault="00B934EE" w:rsidP="00B74B49">
            <w:pPr>
              <w:widowControl/>
              <w:autoSpaceDE/>
              <w:autoSpaceDN/>
              <w:adjustRightInd/>
              <w:spacing w:line="200" w:lineRule="exact"/>
              <w:ind w:left="175"/>
              <w:rPr>
                <w:sz w:val="16"/>
                <w:szCs w:val="16"/>
              </w:rPr>
            </w:pPr>
          </w:p>
          <w:p w:rsidR="00B934EE" w:rsidRPr="00550F4D" w:rsidRDefault="00B934EE" w:rsidP="00B74B49">
            <w:pPr>
              <w:widowControl/>
              <w:autoSpaceDE/>
              <w:autoSpaceDN/>
              <w:adjustRightInd/>
              <w:spacing w:line="200" w:lineRule="exact"/>
              <w:ind w:left="175"/>
              <w:rPr>
                <w:sz w:val="16"/>
                <w:szCs w:val="16"/>
              </w:rPr>
            </w:pPr>
            <w:r w:rsidRPr="00550F4D">
              <w:rPr>
                <w:sz w:val="16"/>
                <w:szCs w:val="16"/>
              </w:rPr>
              <w:t>- валюта и сумма операции</w:t>
            </w:r>
          </w:p>
          <w:p w:rsidR="00B934EE" w:rsidRPr="00550F4D" w:rsidRDefault="00B934EE" w:rsidP="00B74B49">
            <w:pPr>
              <w:widowControl/>
              <w:autoSpaceDE/>
              <w:autoSpaceDN/>
              <w:adjustRightInd/>
              <w:spacing w:line="200" w:lineRule="exact"/>
              <w:ind w:left="175"/>
              <w:rPr>
                <w:sz w:val="16"/>
                <w:szCs w:val="16"/>
              </w:rPr>
            </w:pPr>
          </w:p>
          <w:p w:rsidR="00B934EE" w:rsidRPr="00550F4D" w:rsidRDefault="00B934EE" w:rsidP="00B74B49">
            <w:pPr>
              <w:widowControl/>
              <w:autoSpaceDE/>
              <w:autoSpaceDN/>
              <w:adjustRightInd/>
              <w:spacing w:line="200" w:lineRule="exact"/>
              <w:ind w:left="175"/>
              <w:rPr>
                <w:sz w:val="16"/>
                <w:szCs w:val="16"/>
              </w:rPr>
            </w:pPr>
            <w:r w:rsidRPr="00550F4D">
              <w:rPr>
                <w:sz w:val="16"/>
                <w:szCs w:val="16"/>
              </w:rPr>
              <w:t>- код ответа системы на запрос</w:t>
            </w:r>
          </w:p>
          <w:p w:rsidR="00B934EE" w:rsidRPr="00550F4D" w:rsidRDefault="00B934EE" w:rsidP="00B74B49">
            <w:pPr>
              <w:widowControl/>
              <w:autoSpaceDE/>
              <w:autoSpaceDN/>
              <w:adjustRightInd/>
              <w:spacing w:line="200" w:lineRule="exact"/>
              <w:ind w:left="175"/>
              <w:rPr>
                <w:sz w:val="16"/>
                <w:szCs w:val="16"/>
              </w:rPr>
            </w:pPr>
          </w:p>
          <w:p w:rsidR="00B934EE" w:rsidRPr="00550F4D" w:rsidRDefault="00B934EE" w:rsidP="00B74B49">
            <w:pPr>
              <w:widowControl/>
              <w:autoSpaceDE/>
              <w:autoSpaceDN/>
              <w:adjustRightInd/>
              <w:spacing w:line="200" w:lineRule="exact"/>
              <w:ind w:left="175"/>
              <w:rPr>
                <w:sz w:val="16"/>
                <w:szCs w:val="16"/>
              </w:rPr>
            </w:pPr>
          </w:p>
          <w:p w:rsidR="00B934EE" w:rsidRPr="00550F4D" w:rsidRDefault="00B934EE" w:rsidP="00B74B49">
            <w:pPr>
              <w:widowControl/>
              <w:autoSpaceDE/>
              <w:autoSpaceDN/>
              <w:adjustRightInd/>
              <w:spacing w:line="200" w:lineRule="exact"/>
              <w:ind w:left="175"/>
              <w:rPr>
                <w:sz w:val="16"/>
                <w:szCs w:val="16"/>
              </w:rPr>
            </w:pPr>
            <w:r w:rsidRPr="00550F4D">
              <w:rPr>
                <w:sz w:val="16"/>
                <w:szCs w:val="16"/>
              </w:rPr>
              <w:t>- код авторизации</w:t>
            </w:r>
          </w:p>
          <w:p w:rsidR="00B934EE" w:rsidRPr="00550F4D" w:rsidRDefault="00B934EE" w:rsidP="00B74B49">
            <w:pPr>
              <w:widowControl/>
              <w:autoSpaceDE/>
              <w:autoSpaceDN/>
              <w:adjustRightInd/>
              <w:spacing w:line="200" w:lineRule="exact"/>
              <w:ind w:left="175"/>
              <w:rPr>
                <w:sz w:val="16"/>
                <w:szCs w:val="16"/>
              </w:rPr>
            </w:pPr>
            <w:r w:rsidRPr="00550F4D">
              <w:rPr>
                <w:sz w:val="16"/>
                <w:szCs w:val="16"/>
              </w:rPr>
              <w:t>- идентификатор приложения, карточка</w:t>
            </w:r>
          </w:p>
          <w:p w:rsidR="00B934EE" w:rsidRPr="00550F4D" w:rsidRDefault="00B934EE" w:rsidP="00B74B49">
            <w:pPr>
              <w:widowControl/>
              <w:autoSpaceDE/>
              <w:autoSpaceDN/>
              <w:adjustRightInd/>
              <w:spacing w:line="200" w:lineRule="exact"/>
              <w:ind w:left="175"/>
              <w:rPr>
                <w:sz w:val="16"/>
                <w:szCs w:val="16"/>
              </w:rPr>
            </w:pPr>
          </w:p>
        </w:tc>
      </w:tr>
      <w:tr w:rsidR="00B934EE" w:rsidRPr="00550F4D" w:rsidTr="00430951">
        <w:trPr>
          <w:trHeight w:val="8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4EE" w:rsidRPr="00550F4D" w:rsidRDefault="00B934EE" w:rsidP="00B74B49">
            <w:pPr>
              <w:widowControl/>
              <w:autoSpaceDE/>
              <w:autoSpaceDN/>
              <w:adjustRightInd/>
              <w:spacing w:line="200" w:lineRule="exact"/>
              <w:rPr>
                <w:sz w:val="16"/>
                <w:szCs w:val="16"/>
              </w:rPr>
            </w:pPr>
            <w:r w:rsidRPr="00550F4D">
              <w:rPr>
                <w:sz w:val="16"/>
                <w:szCs w:val="16"/>
              </w:rPr>
              <w:t>Принадлежность карты проверена ПИН</w:t>
            </w:r>
          </w:p>
        </w:tc>
        <w:tc>
          <w:tcPr>
            <w:tcW w:w="5637" w:type="dxa"/>
            <w:tcBorders>
              <w:top w:val="nil"/>
              <w:left w:val="nil"/>
              <w:bottom w:val="nil"/>
              <w:right w:val="nil"/>
            </w:tcBorders>
          </w:tcPr>
          <w:p w:rsidR="00B934EE" w:rsidRPr="00550F4D" w:rsidRDefault="00B934EE" w:rsidP="00B74B49">
            <w:pPr>
              <w:widowControl/>
              <w:tabs>
                <w:tab w:val="center" w:pos="4153"/>
                <w:tab w:val="right" w:pos="8306"/>
              </w:tabs>
              <w:autoSpaceDE/>
              <w:autoSpaceDN/>
              <w:adjustRightInd/>
              <w:spacing w:line="200" w:lineRule="exact"/>
              <w:ind w:left="175"/>
              <w:rPr>
                <w:sz w:val="16"/>
                <w:szCs w:val="16"/>
              </w:rPr>
            </w:pPr>
            <w:r w:rsidRPr="00550F4D">
              <w:rPr>
                <w:sz w:val="16"/>
                <w:szCs w:val="16"/>
              </w:rPr>
              <w:t>- если операция проводилась</w:t>
            </w:r>
          </w:p>
          <w:p w:rsidR="00B934EE" w:rsidRPr="00550F4D" w:rsidRDefault="00B934EE" w:rsidP="00B74B49">
            <w:pPr>
              <w:widowControl/>
              <w:tabs>
                <w:tab w:val="center" w:pos="4153"/>
                <w:tab w:val="right" w:pos="8306"/>
              </w:tabs>
              <w:autoSpaceDE/>
              <w:autoSpaceDN/>
              <w:adjustRightInd/>
              <w:spacing w:line="200" w:lineRule="exact"/>
              <w:ind w:left="175"/>
              <w:rPr>
                <w:sz w:val="16"/>
                <w:szCs w:val="16"/>
              </w:rPr>
            </w:pPr>
            <w:r w:rsidRPr="00550F4D">
              <w:rPr>
                <w:sz w:val="16"/>
                <w:szCs w:val="16"/>
              </w:rPr>
              <w:t xml:space="preserve">  с вводом пин</w:t>
            </w:r>
          </w:p>
        </w:tc>
      </w:tr>
    </w:tbl>
    <w:p w:rsidR="00A26923" w:rsidRPr="00550F4D" w:rsidRDefault="00A26923" w:rsidP="00B74B49">
      <w:pPr>
        <w:jc w:val="center"/>
        <w:rPr>
          <w:b/>
          <w:sz w:val="24"/>
          <w:szCs w:val="24"/>
        </w:rPr>
      </w:pPr>
      <w:r w:rsidRPr="00550F4D">
        <w:rPr>
          <w:b/>
          <w:sz w:val="24"/>
          <w:szCs w:val="24"/>
        </w:rPr>
        <w:t>Внимание!!!</w:t>
      </w:r>
    </w:p>
    <w:p w:rsidR="00A26923" w:rsidRDefault="00A26923" w:rsidP="00B74B49">
      <w:pPr>
        <w:jc w:val="center"/>
        <w:rPr>
          <w:b/>
          <w:sz w:val="24"/>
          <w:szCs w:val="24"/>
        </w:rPr>
      </w:pPr>
      <w:r w:rsidRPr="00550F4D">
        <w:rPr>
          <w:b/>
          <w:sz w:val="24"/>
          <w:szCs w:val="24"/>
        </w:rPr>
        <w:t>В случае невозможности осуществить возврат денежных средств на карточку непоср</w:t>
      </w:r>
      <w:r w:rsidR="008464A7" w:rsidRPr="00550F4D">
        <w:rPr>
          <w:b/>
          <w:sz w:val="24"/>
          <w:szCs w:val="24"/>
        </w:rPr>
        <w:t>едственно на</w:t>
      </w:r>
      <w:r w:rsidRPr="00550F4D">
        <w:rPr>
          <w:b/>
          <w:sz w:val="24"/>
          <w:szCs w:val="24"/>
        </w:rPr>
        <w:t xml:space="preserve"> терминале, ОТС направляет запрос в Банк с указанием информации об операции по форме (все поля являются обязательными для заполнения):</w:t>
      </w:r>
    </w:p>
    <w:p w:rsidR="00EE0C5A" w:rsidRPr="00550F4D" w:rsidRDefault="00EE0C5A" w:rsidP="00B74B49">
      <w:pPr>
        <w:jc w:val="center"/>
        <w:rPr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63"/>
        <w:gridCol w:w="1521"/>
        <w:gridCol w:w="1920"/>
        <w:gridCol w:w="1203"/>
        <w:gridCol w:w="983"/>
        <w:gridCol w:w="1035"/>
        <w:gridCol w:w="1496"/>
      </w:tblGrid>
      <w:tr w:rsidR="00A26923" w:rsidRPr="00550F4D" w:rsidTr="00C142CE">
        <w:tc>
          <w:tcPr>
            <w:tcW w:w="1363" w:type="dxa"/>
            <w:shd w:val="clear" w:color="auto" w:fill="auto"/>
            <w:vAlign w:val="center"/>
          </w:tcPr>
          <w:p w:rsidR="00A26923" w:rsidRPr="00550F4D" w:rsidRDefault="00A26923" w:rsidP="00B74B49">
            <w:pPr>
              <w:jc w:val="center"/>
              <w:rPr>
                <w:sz w:val="24"/>
                <w:szCs w:val="24"/>
              </w:rPr>
            </w:pPr>
            <w:r w:rsidRPr="00550F4D">
              <w:rPr>
                <w:sz w:val="24"/>
                <w:szCs w:val="24"/>
              </w:rPr>
              <w:t>Номер карточки</w:t>
            </w:r>
          </w:p>
          <w:p w:rsidR="00A26923" w:rsidRPr="00550F4D" w:rsidRDefault="00A26923" w:rsidP="00B74B49">
            <w:pPr>
              <w:jc w:val="center"/>
              <w:rPr>
                <w:sz w:val="24"/>
                <w:szCs w:val="24"/>
              </w:rPr>
            </w:pPr>
            <w:r w:rsidRPr="00550F4D">
              <w:rPr>
                <w:sz w:val="24"/>
                <w:szCs w:val="24"/>
              </w:rPr>
              <w:t>(последние четыре цифры)</w:t>
            </w:r>
          </w:p>
        </w:tc>
        <w:tc>
          <w:tcPr>
            <w:tcW w:w="1521" w:type="dxa"/>
            <w:shd w:val="clear" w:color="auto" w:fill="auto"/>
            <w:vAlign w:val="center"/>
          </w:tcPr>
          <w:p w:rsidR="00A26923" w:rsidRPr="00550F4D" w:rsidRDefault="00A26923" w:rsidP="00B74B49">
            <w:pPr>
              <w:jc w:val="center"/>
              <w:rPr>
                <w:sz w:val="24"/>
                <w:szCs w:val="24"/>
              </w:rPr>
            </w:pPr>
            <w:r w:rsidRPr="00550F4D">
              <w:rPr>
                <w:sz w:val="24"/>
                <w:szCs w:val="24"/>
              </w:rPr>
              <w:t>Terminal ID</w:t>
            </w:r>
          </w:p>
          <w:p w:rsidR="00A26923" w:rsidRPr="00550F4D" w:rsidRDefault="00A26923" w:rsidP="00B74B49">
            <w:pPr>
              <w:jc w:val="center"/>
              <w:rPr>
                <w:sz w:val="24"/>
                <w:szCs w:val="24"/>
              </w:rPr>
            </w:pPr>
            <w:r w:rsidRPr="00550F4D">
              <w:rPr>
                <w:sz w:val="24"/>
                <w:szCs w:val="24"/>
              </w:rPr>
              <w:t>(устройство)</w:t>
            </w:r>
          </w:p>
        </w:tc>
        <w:tc>
          <w:tcPr>
            <w:tcW w:w="1920" w:type="dxa"/>
            <w:shd w:val="clear" w:color="auto" w:fill="auto"/>
            <w:vAlign w:val="center"/>
          </w:tcPr>
          <w:p w:rsidR="00A26923" w:rsidRPr="00550F4D" w:rsidRDefault="00A26923" w:rsidP="00B74B49">
            <w:pPr>
              <w:jc w:val="center"/>
              <w:rPr>
                <w:sz w:val="24"/>
                <w:szCs w:val="24"/>
              </w:rPr>
            </w:pPr>
            <w:r w:rsidRPr="00550F4D">
              <w:rPr>
                <w:sz w:val="24"/>
                <w:szCs w:val="24"/>
              </w:rPr>
              <w:t>Дата/ Время операции</w:t>
            </w:r>
          </w:p>
          <w:p w:rsidR="00A26923" w:rsidRPr="00550F4D" w:rsidRDefault="00A26923" w:rsidP="00B74B49">
            <w:pPr>
              <w:jc w:val="center"/>
              <w:rPr>
                <w:sz w:val="24"/>
                <w:szCs w:val="24"/>
              </w:rPr>
            </w:pPr>
            <w:r w:rsidRPr="00550F4D">
              <w:rPr>
                <w:sz w:val="24"/>
                <w:szCs w:val="24"/>
              </w:rPr>
              <w:t>(дд.мм.гг/чч:мм)</w:t>
            </w:r>
          </w:p>
        </w:tc>
        <w:tc>
          <w:tcPr>
            <w:tcW w:w="1227" w:type="dxa"/>
            <w:shd w:val="clear" w:color="auto" w:fill="auto"/>
            <w:vAlign w:val="center"/>
          </w:tcPr>
          <w:p w:rsidR="00A26923" w:rsidRPr="00550F4D" w:rsidRDefault="00A26923" w:rsidP="00B74B49">
            <w:pPr>
              <w:jc w:val="center"/>
              <w:rPr>
                <w:sz w:val="24"/>
                <w:szCs w:val="24"/>
              </w:rPr>
            </w:pPr>
            <w:r w:rsidRPr="00550F4D">
              <w:rPr>
                <w:sz w:val="24"/>
                <w:szCs w:val="24"/>
              </w:rPr>
              <w:t>Сумма операции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A26923" w:rsidRPr="00550F4D" w:rsidRDefault="00A26923" w:rsidP="00B74B49">
            <w:pPr>
              <w:jc w:val="center"/>
              <w:rPr>
                <w:sz w:val="24"/>
                <w:szCs w:val="24"/>
              </w:rPr>
            </w:pPr>
            <w:r w:rsidRPr="00550F4D">
              <w:rPr>
                <w:sz w:val="24"/>
                <w:szCs w:val="24"/>
              </w:rPr>
              <w:t>Сумма к отмене</w:t>
            </w:r>
          </w:p>
        </w:tc>
        <w:tc>
          <w:tcPr>
            <w:tcW w:w="1083" w:type="dxa"/>
            <w:shd w:val="clear" w:color="auto" w:fill="auto"/>
            <w:vAlign w:val="center"/>
          </w:tcPr>
          <w:p w:rsidR="00A26923" w:rsidRPr="00550F4D" w:rsidRDefault="00A26923" w:rsidP="00B74B49">
            <w:pPr>
              <w:jc w:val="center"/>
              <w:rPr>
                <w:sz w:val="24"/>
                <w:szCs w:val="24"/>
              </w:rPr>
            </w:pPr>
            <w:r w:rsidRPr="00550F4D">
              <w:rPr>
                <w:sz w:val="24"/>
                <w:szCs w:val="24"/>
              </w:rPr>
              <w:t>Валюта</w:t>
            </w:r>
          </w:p>
        </w:tc>
        <w:tc>
          <w:tcPr>
            <w:tcW w:w="1496" w:type="dxa"/>
            <w:shd w:val="clear" w:color="auto" w:fill="auto"/>
            <w:vAlign w:val="center"/>
          </w:tcPr>
          <w:p w:rsidR="00A26923" w:rsidRPr="00550F4D" w:rsidRDefault="00A26923" w:rsidP="00B74B49">
            <w:pPr>
              <w:jc w:val="center"/>
              <w:rPr>
                <w:sz w:val="24"/>
                <w:szCs w:val="24"/>
              </w:rPr>
            </w:pPr>
            <w:r w:rsidRPr="00550F4D">
              <w:rPr>
                <w:sz w:val="24"/>
                <w:szCs w:val="24"/>
              </w:rPr>
              <w:t>Код авторизации</w:t>
            </w:r>
          </w:p>
        </w:tc>
      </w:tr>
      <w:tr w:rsidR="00A26923" w:rsidRPr="00550F4D" w:rsidTr="00C142CE">
        <w:tc>
          <w:tcPr>
            <w:tcW w:w="1363" w:type="dxa"/>
            <w:shd w:val="clear" w:color="auto" w:fill="auto"/>
          </w:tcPr>
          <w:p w:rsidR="00A26923" w:rsidRPr="00550F4D" w:rsidRDefault="00A26923" w:rsidP="00B74B49"/>
        </w:tc>
        <w:tc>
          <w:tcPr>
            <w:tcW w:w="1521" w:type="dxa"/>
            <w:shd w:val="clear" w:color="auto" w:fill="auto"/>
          </w:tcPr>
          <w:p w:rsidR="00A26923" w:rsidRPr="00550F4D" w:rsidRDefault="00A26923" w:rsidP="00B74B49"/>
        </w:tc>
        <w:tc>
          <w:tcPr>
            <w:tcW w:w="1920" w:type="dxa"/>
            <w:shd w:val="clear" w:color="auto" w:fill="auto"/>
          </w:tcPr>
          <w:p w:rsidR="00A26923" w:rsidRPr="00550F4D" w:rsidRDefault="00A26923" w:rsidP="00B74B49"/>
        </w:tc>
        <w:tc>
          <w:tcPr>
            <w:tcW w:w="1227" w:type="dxa"/>
            <w:shd w:val="clear" w:color="auto" w:fill="auto"/>
          </w:tcPr>
          <w:p w:rsidR="00A26923" w:rsidRPr="00550F4D" w:rsidRDefault="00A26923" w:rsidP="00B74B49"/>
        </w:tc>
        <w:tc>
          <w:tcPr>
            <w:tcW w:w="1038" w:type="dxa"/>
            <w:shd w:val="clear" w:color="auto" w:fill="auto"/>
          </w:tcPr>
          <w:p w:rsidR="00A26923" w:rsidRPr="00550F4D" w:rsidRDefault="00A26923" w:rsidP="00B74B49"/>
        </w:tc>
        <w:tc>
          <w:tcPr>
            <w:tcW w:w="1083" w:type="dxa"/>
            <w:shd w:val="clear" w:color="auto" w:fill="auto"/>
          </w:tcPr>
          <w:p w:rsidR="00A26923" w:rsidRPr="00550F4D" w:rsidRDefault="00A26923" w:rsidP="00B74B49"/>
        </w:tc>
        <w:tc>
          <w:tcPr>
            <w:tcW w:w="1496" w:type="dxa"/>
            <w:shd w:val="clear" w:color="auto" w:fill="auto"/>
          </w:tcPr>
          <w:p w:rsidR="00A26923" w:rsidRPr="00550F4D" w:rsidRDefault="00A26923" w:rsidP="00B74B49"/>
        </w:tc>
      </w:tr>
    </w:tbl>
    <w:p w:rsidR="00F01307" w:rsidRDefault="00F01307" w:rsidP="00B74B49">
      <w:pPr>
        <w:spacing w:line="360" w:lineRule="auto"/>
        <w:ind w:firstLine="720"/>
        <w:jc w:val="center"/>
        <w:outlineLvl w:val="0"/>
        <w:rPr>
          <w:bCs/>
          <w:sz w:val="28"/>
          <w:shd w:val="clear" w:color="auto" w:fill="FFFFFF"/>
        </w:rPr>
      </w:pPr>
    </w:p>
    <w:p w:rsidR="00511E9C" w:rsidRPr="00550F4D" w:rsidRDefault="00511E9C" w:rsidP="00B74B49">
      <w:pPr>
        <w:spacing w:line="360" w:lineRule="auto"/>
        <w:ind w:firstLine="720"/>
        <w:jc w:val="center"/>
        <w:outlineLvl w:val="0"/>
        <w:rPr>
          <w:sz w:val="24"/>
          <w:szCs w:val="24"/>
        </w:rPr>
      </w:pPr>
      <w:r w:rsidRPr="00550F4D">
        <w:rPr>
          <w:bCs/>
          <w:sz w:val="28"/>
          <w:shd w:val="clear" w:color="auto" w:fill="FFFFFF"/>
        </w:rPr>
        <w:t xml:space="preserve">6. ОСОБЕННОСТИ ПРОВЕДЕНИЯ ОПЕРАЦИЙ В ОТС </w:t>
      </w:r>
    </w:p>
    <w:p w:rsidR="003A312F" w:rsidRDefault="003A312F" w:rsidP="00B74B49">
      <w:pPr>
        <w:tabs>
          <w:tab w:val="left" w:pos="567"/>
        </w:tabs>
        <w:jc w:val="center"/>
        <w:rPr>
          <w:b/>
          <w:sz w:val="24"/>
          <w:szCs w:val="24"/>
        </w:rPr>
      </w:pPr>
      <w:r w:rsidRPr="00550F4D">
        <w:rPr>
          <w:b/>
          <w:sz w:val="24"/>
          <w:szCs w:val="24"/>
        </w:rPr>
        <w:t>Операция «</w:t>
      </w:r>
      <w:r w:rsidR="00B46406" w:rsidRPr="00550F4D">
        <w:rPr>
          <w:b/>
          <w:sz w:val="24"/>
          <w:szCs w:val="24"/>
        </w:rPr>
        <w:t>ПРЕАВТОРИЗАЦИЯ</w:t>
      </w:r>
      <w:r w:rsidRPr="00550F4D">
        <w:rPr>
          <w:b/>
          <w:sz w:val="24"/>
          <w:szCs w:val="24"/>
        </w:rPr>
        <w:t>»</w:t>
      </w:r>
    </w:p>
    <w:p w:rsidR="00EE0C5A" w:rsidRPr="00550F4D" w:rsidRDefault="00EE0C5A" w:rsidP="00B74B49">
      <w:pPr>
        <w:tabs>
          <w:tab w:val="left" w:pos="567"/>
        </w:tabs>
        <w:jc w:val="center"/>
        <w:rPr>
          <w:b/>
          <w:sz w:val="24"/>
          <w:szCs w:val="24"/>
        </w:rPr>
      </w:pPr>
    </w:p>
    <w:p w:rsidR="00B46406" w:rsidRPr="00550F4D" w:rsidRDefault="00B46406" w:rsidP="00B74B49">
      <w:pPr>
        <w:ind w:firstLine="709"/>
        <w:jc w:val="both"/>
        <w:rPr>
          <w:sz w:val="24"/>
          <w:szCs w:val="24"/>
        </w:rPr>
      </w:pPr>
      <w:r w:rsidRPr="00550F4D">
        <w:rPr>
          <w:spacing w:val="-1"/>
          <w:sz w:val="24"/>
          <w:szCs w:val="24"/>
        </w:rPr>
        <w:t xml:space="preserve">Операция «ПРЕАВТОРИЗАЦИЯ» предназначена для предварительной оплаты </w:t>
      </w:r>
      <w:r w:rsidRPr="00550F4D">
        <w:rPr>
          <w:sz w:val="24"/>
          <w:szCs w:val="24"/>
        </w:rPr>
        <w:t xml:space="preserve">услуги и предполагает окончательный расчет по факту предоставления держателю </w:t>
      </w:r>
      <w:r w:rsidRPr="00550F4D">
        <w:rPr>
          <w:spacing w:val="-1"/>
          <w:sz w:val="24"/>
          <w:szCs w:val="24"/>
        </w:rPr>
        <w:t xml:space="preserve">карточки услуг. В момент совершения операции «ПРЕАВТОРИЗАЦИЯ» происходит </w:t>
      </w:r>
      <w:r w:rsidRPr="00550F4D">
        <w:rPr>
          <w:sz w:val="24"/>
          <w:szCs w:val="24"/>
        </w:rPr>
        <w:t xml:space="preserve">блокировка суммы </w:t>
      </w:r>
      <w:r w:rsidR="00667C80" w:rsidRPr="00550F4D">
        <w:rPr>
          <w:sz w:val="24"/>
          <w:szCs w:val="24"/>
        </w:rPr>
        <w:t>операции на карт-счете клиента.</w:t>
      </w:r>
    </w:p>
    <w:p w:rsidR="00F04EFF" w:rsidRPr="00550F4D" w:rsidRDefault="00F04EFF" w:rsidP="00B74B49">
      <w:pPr>
        <w:pStyle w:val="Default"/>
        <w:ind w:firstLine="709"/>
        <w:jc w:val="both"/>
        <w:rPr>
          <w:color w:val="auto"/>
        </w:rPr>
      </w:pPr>
      <w:r w:rsidRPr="00550F4D">
        <w:rPr>
          <w:color w:val="auto"/>
        </w:rPr>
        <w:t xml:space="preserve">Сумма денежных средств, заблокированная при совершении операции </w:t>
      </w:r>
      <w:r w:rsidR="0042308C" w:rsidRPr="00550F4D">
        <w:rPr>
          <w:color w:val="auto"/>
          <w:spacing w:val="-1"/>
        </w:rPr>
        <w:t>«ПРЕАВТОРИЗАЦИЯ»</w:t>
      </w:r>
      <w:r w:rsidRPr="00550F4D">
        <w:rPr>
          <w:color w:val="auto"/>
        </w:rPr>
        <w:t>, подлежит раз</w:t>
      </w:r>
      <w:r w:rsidR="00667C80" w:rsidRPr="00550F4D">
        <w:rPr>
          <w:color w:val="auto"/>
        </w:rPr>
        <w:t>блокировке в следующих случаях:</w:t>
      </w:r>
    </w:p>
    <w:p w:rsidR="00F04EFF" w:rsidRPr="00550F4D" w:rsidRDefault="00F04EFF" w:rsidP="00B74B49">
      <w:pPr>
        <w:pStyle w:val="Default"/>
        <w:numPr>
          <w:ilvl w:val="0"/>
          <w:numId w:val="42"/>
        </w:numPr>
        <w:spacing w:after="36"/>
        <w:ind w:left="0" w:firstLine="426"/>
        <w:jc w:val="both"/>
        <w:rPr>
          <w:color w:val="auto"/>
        </w:rPr>
      </w:pPr>
      <w:r w:rsidRPr="00550F4D">
        <w:rPr>
          <w:color w:val="auto"/>
        </w:rPr>
        <w:lastRenderedPageBreak/>
        <w:t xml:space="preserve">при поступлении в банк-эмитент сообщения об отмене операции </w:t>
      </w:r>
      <w:r w:rsidR="0042308C" w:rsidRPr="00550F4D">
        <w:rPr>
          <w:color w:val="auto"/>
          <w:spacing w:val="-1"/>
        </w:rPr>
        <w:t>«ПРЕАВТОРИЗАЦИЯ»</w:t>
      </w:r>
      <w:r w:rsidR="00667C80" w:rsidRPr="00550F4D">
        <w:rPr>
          <w:color w:val="auto"/>
        </w:rPr>
        <w:t>;</w:t>
      </w:r>
    </w:p>
    <w:p w:rsidR="00F04EFF" w:rsidRPr="00550F4D" w:rsidRDefault="00F04EFF" w:rsidP="00B74B49">
      <w:pPr>
        <w:pStyle w:val="Default"/>
        <w:numPr>
          <w:ilvl w:val="0"/>
          <w:numId w:val="42"/>
        </w:numPr>
        <w:spacing w:after="36"/>
        <w:ind w:left="0" w:firstLine="426"/>
        <w:jc w:val="both"/>
        <w:rPr>
          <w:color w:val="auto"/>
        </w:rPr>
      </w:pPr>
      <w:r w:rsidRPr="00550F4D">
        <w:rPr>
          <w:color w:val="auto"/>
        </w:rPr>
        <w:t xml:space="preserve">после обработки банком-эмитентом полученной от банка-эквайера записи по операции </w:t>
      </w:r>
      <w:r w:rsidR="0042308C" w:rsidRPr="00550F4D">
        <w:rPr>
          <w:color w:val="auto"/>
        </w:rPr>
        <w:t>«РАСЧЕТ»</w:t>
      </w:r>
      <w:r w:rsidRPr="00550F4D">
        <w:rPr>
          <w:color w:val="auto"/>
        </w:rPr>
        <w:t xml:space="preserve">, относящейся к ранее проведенной операции </w:t>
      </w:r>
      <w:r w:rsidR="0042308C" w:rsidRPr="00550F4D">
        <w:rPr>
          <w:color w:val="auto"/>
          <w:spacing w:val="-1"/>
        </w:rPr>
        <w:t>«ПРЕАВТОРИЗАЦИЯ»</w:t>
      </w:r>
      <w:r w:rsidR="00667C80" w:rsidRPr="00550F4D">
        <w:rPr>
          <w:color w:val="auto"/>
        </w:rPr>
        <w:t>;</w:t>
      </w:r>
    </w:p>
    <w:p w:rsidR="00F04EFF" w:rsidRPr="00550F4D" w:rsidRDefault="00F04EFF" w:rsidP="00B74B49">
      <w:pPr>
        <w:pStyle w:val="Default"/>
        <w:numPr>
          <w:ilvl w:val="0"/>
          <w:numId w:val="42"/>
        </w:numPr>
        <w:ind w:left="0" w:firstLine="426"/>
        <w:jc w:val="both"/>
        <w:rPr>
          <w:color w:val="auto"/>
        </w:rPr>
      </w:pPr>
      <w:r w:rsidRPr="00550F4D">
        <w:rPr>
          <w:color w:val="auto"/>
        </w:rPr>
        <w:t xml:space="preserve">по истечении </w:t>
      </w:r>
      <w:r w:rsidR="00155A50" w:rsidRPr="00550F4D">
        <w:rPr>
          <w:color w:val="auto"/>
        </w:rPr>
        <w:t>срока блокировки суммы по</w:t>
      </w:r>
      <w:r w:rsidRPr="00550F4D">
        <w:rPr>
          <w:color w:val="auto"/>
        </w:rPr>
        <w:t xml:space="preserve"> операции </w:t>
      </w:r>
      <w:r w:rsidR="0042308C" w:rsidRPr="00550F4D">
        <w:rPr>
          <w:color w:val="auto"/>
          <w:spacing w:val="-1"/>
        </w:rPr>
        <w:t>«ПРЕАВТОРИЗАЦИЯ»</w:t>
      </w:r>
      <w:r w:rsidRPr="00550F4D">
        <w:rPr>
          <w:color w:val="auto"/>
        </w:rPr>
        <w:t xml:space="preserve">, если запись по операции </w:t>
      </w:r>
      <w:r w:rsidR="0042308C" w:rsidRPr="00550F4D">
        <w:rPr>
          <w:color w:val="auto"/>
        </w:rPr>
        <w:t>«РАСЧЕТ»</w:t>
      </w:r>
      <w:r w:rsidRPr="00550F4D">
        <w:rPr>
          <w:color w:val="auto"/>
        </w:rPr>
        <w:t xml:space="preserve"> не была </w:t>
      </w:r>
      <w:r w:rsidR="00667C80" w:rsidRPr="00550F4D">
        <w:rPr>
          <w:color w:val="auto"/>
        </w:rPr>
        <w:t>предоставлена банком-эквайером.</w:t>
      </w:r>
    </w:p>
    <w:p w:rsidR="00F04EFF" w:rsidRPr="00550F4D" w:rsidRDefault="0042308C" w:rsidP="00D62AA7">
      <w:pPr>
        <w:spacing w:line="274" w:lineRule="exact"/>
        <w:ind w:right="42"/>
        <w:jc w:val="both"/>
        <w:rPr>
          <w:sz w:val="24"/>
          <w:szCs w:val="24"/>
        </w:rPr>
      </w:pPr>
      <w:r w:rsidRPr="00550F4D">
        <w:rPr>
          <w:sz w:val="24"/>
          <w:szCs w:val="24"/>
        </w:rPr>
        <w:t>В случае успешного завершения операции произойдет распечатка чеков.</w:t>
      </w:r>
    </w:p>
    <w:p w:rsidR="000F6732" w:rsidRDefault="000F6732" w:rsidP="00D62AA7">
      <w:pPr>
        <w:spacing w:line="274" w:lineRule="exact"/>
        <w:ind w:right="42"/>
        <w:jc w:val="both"/>
        <w:rPr>
          <w:sz w:val="24"/>
          <w:szCs w:val="24"/>
        </w:rPr>
      </w:pPr>
    </w:p>
    <w:p w:rsidR="000313F5" w:rsidRPr="00550F4D" w:rsidRDefault="000313F5" w:rsidP="00B74B49">
      <w:pPr>
        <w:pStyle w:val="a4"/>
        <w:tabs>
          <w:tab w:val="num" w:pos="1287"/>
        </w:tabs>
        <w:ind w:firstLine="0"/>
        <w:rPr>
          <w:rFonts w:ascii="Times New Roman" w:hAnsi="Times New Roman"/>
          <w:szCs w:val="24"/>
        </w:rPr>
      </w:pPr>
      <w:r w:rsidRPr="00550F4D">
        <w:rPr>
          <w:rFonts w:ascii="Times New Roman" w:hAnsi="Times New Roman"/>
          <w:szCs w:val="24"/>
        </w:rPr>
        <w:t>Примерный формат карт-чека при успешной операции «</w:t>
      </w:r>
      <w:r w:rsidRPr="00550F4D">
        <w:rPr>
          <w:rFonts w:ascii="Times New Roman" w:hAnsi="Times New Roman"/>
          <w:spacing w:val="-1"/>
        </w:rPr>
        <w:t>ПРЕАВТОРИЗАЦИЯ</w:t>
      </w:r>
      <w:r w:rsidRPr="00550F4D">
        <w:rPr>
          <w:rFonts w:ascii="Times New Roman" w:hAnsi="Times New Roman"/>
          <w:szCs w:val="24"/>
        </w:rPr>
        <w:t>»:</w:t>
      </w:r>
    </w:p>
    <w:p w:rsidR="000F6732" w:rsidRPr="00550F4D" w:rsidRDefault="000F6732" w:rsidP="00B74B49">
      <w:pPr>
        <w:spacing w:line="274" w:lineRule="exact"/>
        <w:ind w:right="42" w:firstLine="734"/>
        <w:jc w:val="both"/>
        <w:rPr>
          <w:sz w:val="24"/>
          <w:szCs w:val="24"/>
        </w:rPr>
      </w:pPr>
    </w:p>
    <w:tbl>
      <w:tblPr>
        <w:tblW w:w="96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96"/>
        <w:gridCol w:w="6410"/>
      </w:tblGrid>
      <w:tr w:rsidR="000F6732" w:rsidRPr="00550F4D" w:rsidTr="00A21F0F">
        <w:trPr>
          <w:trHeight w:val="375"/>
        </w:trPr>
        <w:tc>
          <w:tcPr>
            <w:tcW w:w="31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F6732" w:rsidRPr="00550F4D" w:rsidRDefault="000F6732" w:rsidP="00B74B49">
            <w:pPr>
              <w:spacing w:line="200" w:lineRule="exact"/>
              <w:ind w:left="175"/>
              <w:jc w:val="center"/>
            </w:pPr>
            <w:r w:rsidRPr="00550F4D">
              <w:t xml:space="preserve">Терминал: </w:t>
            </w:r>
            <w:r w:rsidRPr="00550F4D">
              <w:rPr>
                <w:lang w:val="en-US"/>
              </w:rPr>
              <w:t>XXXXXXXX</w:t>
            </w:r>
          </w:p>
          <w:p w:rsidR="000F6732" w:rsidRPr="00550F4D" w:rsidRDefault="000F6732" w:rsidP="00B74B49">
            <w:pPr>
              <w:ind w:left="175"/>
              <w:jc w:val="center"/>
            </w:pPr>
            <w:r w:rsidRPr="00550F4D">
              <w:t>Торговец: ХХХХХХХХ</w:t>
            </w:r>
          </w:p>
          <w:p w:rsidR="000F6732" w:rsidRPr="00550F4D" w:rsidRDefault="000F6732" w:rsidP="00B74B49">
            <w:pPr>
              <w:spacing w:line="200" w:lineRule="exact"/>
              <w:ind w:left="175"/>
              <w:jc w:val="center"/>
            </w:pPr>
            <w:r w:rsidRPr="00550F4D">
              <w:t>У-м Центральный</w:t>
            </w:r>
          </w:p>
          <w:p w:rsidR="000F6732" w:rsidRPr="00550F4D" w:rsidRDefault="000F6732" w:rsidP="00B74B49">
            <w:pPr>
              <w:spacing w:line="200" w:lineRule="exact"/>
              <w:ind w:left="175"/>
              <w:jc w:val="center"/>
            </w:pPr>
            <w:r w:rsidRPr="00550F4D">
              <w:t>Беларусь г. Минск</w:t>
            </w:r>
          </w:p>
          <w:p w:rsidR="000F6732" w:rsidRPr="00550F4D" w:rsidRDefault="000F6732" w:rsidP="00B74B49">
            <w:pPr>
              <w:spacing w:line="200" w:lineRule="exact"/>
              <w:ind w:left="175"/>
              <w:jc w:val="center"/>
            </w:pPr>
            <w:r w:rsidRPr="00550F4D">
              <w:t>пр-т Независимости, 23</w:t>
            </w:r>
          </w:p>
          <w:p w:rsidR="000F6732" w:rsidRPr="00550F4D" w:rsidRDefault="000F6732" w:rsidP="00B74B49">
            <w:pPr>
              <w:spacing w:line="200" w:lineRule="exact"/>
              <w:jc w:val="center"/>
            </w:pPr>
            <w:r w:rsidRPr="00550F4D">
              <w:t>тел. 226-40-47</w:t>
            </w:r>
          </w:p>
          <w:p w:rsidR="000F6732" w:rsidRPr="00550F4D" w:rsidRDefault="000F6732" w:rsidP="00B74B49">
            <w:pPr>
              <w:spacing w:line="200" w:lineRule="exact"/>
            </w:pPr>
            <w:r w:rsidRPr="00550F4D">
              <w:t>КАРТ-ЧЕК: 123456</w:t>
            </w:r>
          </w:p>
          <w:p w:rsidR="000F6732" w:rsidRPr="00550F4D" w:rsidRDefault="000F6732" w:rsidP="00B74B49">
            <w:pPr>
              <w:spacing w:line="200" w:lineRule="exact"/>
            </w:pPr>
            <w:r w:rsidRPr="00550F4D">
              <w:t xml:space="preserve">ПАКЕТ: 123456                   </w:t>
            </w:r>
          </w:p>
          <w:p w:rsidR="000F6732" w:rsidRPr="00550F4D" w:rsidRDefault="000F6732" w:rsidP="00B74B49">
            <w:pPr>
              <w:spacing w:line="200" w:lineRule="exact"/>
              <w:ind w:left="175"/>
              <w:jc w:val="center"/>
            </w:pPr>
            <w:r w:rsidRPr="00550F4D">
              <w:t>*  ДЛЯ БАНКА  *</w:t>
            </w:r>
          </w:p>
        </w:tc>
        <w:tc>
          <w:tcPr>
            <w:tcW w:w="6410" w:type="dxa"/>
            <w:tcBorders>
              <w:top w:val="nil"/>
              <w:left w:val="nil"/>
              <w:bottom w:val="nil"/>
              <w:right w:val="nil"/>
            </w:tcBorders>
          </w:tcPr>
          <w:p w:rsidR="000F6732" w:rsidRPr="00550F4D" w:rsidRDefault="000F6732" w:rsidP="00B74B49">
            <w:pPr>
              <w:spacing w:line="200" w:lineRule="exact"/>
              <w:ind w:left="175"/>
            </w:pPr>
            <w:r w:rsidRPr="00550F4D">
              <w:t>- идентификатор терминала</w:t>
            </w:r>
            <w:r w:rsidR="00AD4D2A">
              <w:t>/Программного обеспечения ОТС</w:t>
            </w:r>
          </w:p>
          <w:p w:rsidR="000F6732" w:rsidRPr="00550F4D" w:rsidRDefault="000F6732" w:rsidP="00B74B49">
            <w:pPr>
              <w:spacing w:line="200" w:lineRule="exact"/>
              <w:ind w:left="175"/>
            </w:pPr>
            <w:r w:rsidRPr="00550F4D">
              <w:t>- идентификатор торговца</w:t>
            </w:r>
          </w:p>
          <w:p w:rsidR="000F6732" w:rsidRPr="00550F4D" w:rsidRDefault="000F6732" w:rsidP="00B74B49">
            <w:pPr>
              <w:spacing w:line="200" w:lineRule="exact"/>
              <w:ind w:left="175"/>
            </w:pPr>
            <w:r w:rsidRPr="00550F4D">
              <w:t>- название ОТС</w:t>
            </w:r>
          </w:p>
          <w:p w:rsidR="000F6732" w:rsidRPr="00550F4D" w:rsidRDefault="000F6732" w:rsidP="00B74B49">
            <w:pPr>
              <w:spacing w:line="200" w:lineRule="exact"/>
              <w:ind w:left="175"/>
            </w:pPr>
            <w:r w:rsidRPr="00550F4D">
              <w:t>- адрес</w:t>
            </w:r>
          </w:p>
          <w:p w:rsidR="000F6732" w:rsidRPr="00550F4D" w:rsidRDefault="000F6732" w:rsidP="00B74B49">
            <w:pPr>
              <w:spacing w:line="200" w:lineRule="exact"/>
              <w:ind w:left="175"/>
            </w:pPr>
          </w:p>
          <w:p w:rsidR="000F6732" w:rsidRPr="00550F4D" w:rsidRDefault="000F6732" w:rsidP="00B74B49">
            <w:pPr>
              <w:spacing w:line="200" w:lineRule="exact"/>
              <w:ind w:left="175"/>
            </w:pPr>
            <w:r w:rsidRPr="00550F4D">
              <w:t>- телефон</w:t>
            </w:r>
          </w:p>
          <w:p w:rsidR="000F6732" w:rsidRPr="00550F4D" w:rsidRDefault="000F6732" w:rsidP="00B74B49">
            <w:pPr>
              <w:spacing w:line="200" w:lineRule="exact"/>
              <w:ind w:left="175"/>
            </w:pPr>
            <w:r w:rsidRPr="00550F4D">
              <w:t>- номер карт-чека</w:t>
            </w:r>
          </w:p>
          <w:p w:rsidR="000F6732" w:rsidRPr="00550F4D" w:rsidRDefault="000F6732" w:rsidP="00B74B49">
            <w:pPr>
              <w:spacing w:line="200" w:lineRule="exact"/>
              <w:ind w:left="175"/>
            </w:pPr>
            <w:r w:rsidRPr="00550F4D">
              <w:t>- номер отчета</w:t>
            </w:r>
          </w:p>
        </w:tc>
      </w:tr>
      <w:tr w:rsidR="000F6732" w:rsidRPr="00550F4D" w:rsidTr="00A21F0F">
        <w:trPr>
          <w:trHeight w:val="116"/>
        </w:trPr>
        <w:tc>
          <w:tcPr>
            <w:tcW w:w="31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F6732" w:rsidRPr="00550F4D" w:rsidRDefault="000F6732" w:rsidP="00B74B49">
            <w:pPr>
              <w:jc w:val="center"/>
              <w:rPr>
                <w:b/>
                <w:bCs/>
              </w:rPr>
            </w:pPr>
            <w:r w:rsidRPr="00550F4D">
              <w:rPr>
                <w:b/>
                <w:bCs/>
              </w:rPr>
              <w:t>ПРЕАВТОРИЗАЦИЯ</w:t>
            </w:r>
          </w:p>
        </w:tc>
        <w:tc>
          <w:tcPr>
            <w:tcW w:w="6410" w:type="dxa"/>
            <w:tcBorders>
              <w:top w:val="nil"/>
              <w:left w:val="nil"/>
              <w:bottom w:val="nil"/>
              <w:right w:val="nil"/>
            </w:tcBorders>
          </w:tcPr>
          <w:p w:rsidR="000F6732" w:rsidRPr="00550F4D" w:rsidRDefault="000F6732" w:rsidP="00B74B49">
            <w:pPr>
              <w:ind w:firstLine="174"/>
              <w:rPr>
                <w:b/>
                <w:bCs/>
              </w:rPr>
            </w:pPr>
            <w:r w:rsidRPr="00550F4D">
              <w:t>- тип операции</w:t>
            </w:r>
          </w:p>
        </w:tc>
      </w:tr>
      <w:tr w:rsidR="000F6732" w:rsidRPr="00550F4D" w:rsidTr="00A21F0F">
        <w:trPr>
          <w:trHeight w:val="2383"/>
        </w:trPr>
        <w:tc>
          <w:tcPr>
            <w:tcW w:w="31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F6732" w:rsidRPr="00550F4D" w:rsidRDefault="000F6732" w:rsidP="00B74B49">
            <w:r w:rsidRPr="00550F4D">
              <w:t xml:space="preserve">Дата: 03/01/05                      </w:t>
            </w:r>
          </w:p>
          <w:p w:rsidR="000F6732" w:rsidRPr="00550F4D" w:rsidRDefault="000F6732" w:rsidP="00B74B49">
            <w:r w:rsidRPr="00550F4D">
              <w:t xml:space="preserve"> Время: 09:45</w:t>
            </w:r>
          </w:p>
          <w:p w:rsidR="000F6732" w:rsidRPr="00550F4D" w:rsidRDefault="000F6732" w:rsidP="00B74B49">
            <w:r w:rsidRPr="00550F4D">
              <w:t xml:space="preserve">КАРТА: хххх хххх хххх 3333              </w:t>
            </w:r>
          </w:p>
          <w:p w:rsidR="000F6732" w:rsidRPr="00550F4D" w:rsidRDefault="000F6732" w:rsidP="00B74B49">
            <w:r w:rsidRPr="00550F4D">
              <w:t>ВВОД ДАННЫХ – (</w:t>
            </w:r>
            <w:r w:rsidRPr="00550F4D">
              <w:rPr>
                <w:lang w:val="en-US"/>
              </w:rPr>
              <w:t>S</w:t>
            </w:r>
            <w:r w:rsidRPr="00550F4D">
              <w:t>)</w:t>
            </w:r>
          </w:p>
          <w:p w:rsidR="000F6732" w:rsidRPr="00550F4D" w:rsidRDefault="000F6732" w:rsidP="00B74B49">
            <w:r w:rsidRPr="00550F4D">
              <w:t>СУММА ОПЕРАЦИИ</w:t>
            </w:r>
          </w:p>
          <w:p w:rsidR="000F6732" w:rsidRPr="00550F4D" w:rsidRDefault="000F6732" w:rsidP="00B74B49">
            <w:r w:rsidRPr="00550F4D">
              <w:rPr>
                <w:lang w:val="en-US"/>
              </w:rPr>
              <w:t>BYN</w:t>
            </w:r>
            <w:r w:rsidRPr="00550F4D">
              <w:t xml:space="preserve">                                   20</w:t>
            </w:r>
          </w:p>
          <w:p w:rsidR="000F6732" w:rsidRPr="00550F4D" w:rsidRDefault="000F6732" w:rsidP="00B74B49">
            <w:pPr>
              <w:rPr>
                <w:lang w:val="en-US"/>
              </w:rPr>
            </w:pPr>
            <w:r w:rsidRPr="00550F4D">
              <w:rPr>
                <w:lang w:val="en-US"/>
              </w:rPr>
              <w:t>AID:A0000000031110   APP: Visa</w:t>
            </w:r>
          </w:p>
          <w:p w:rsidR="000F6732" w:rsidRPr="00550F4D" w:rsidRDefault="000F6732" w:rsidP="00B74B49">
            <w:pPr>
              <w:rPr>
                <w:lang w:val="en-US"/>
              </w:rPr>
            </w:pPr>
            <w:r w:rsidRPr="00550F4D">
              <w:rPr>
                <w:lang w:val="en-US"/>
              </w:rPr>
              <w:t>-------------------------------------------</w:t>
            </w:r>
          </w:p>
          <w:p w:rsidR="000F6732" w:rsidRPr="00550F4D" w:rsidRDefault="000F6732" w:rsidP="00B74B49">
            <w:pPr>
              <w:jc w:val="center"/>
              <w:rPr>
                <w:lang w:val="en-US"/>
              </w:rPr>
            </w:pPr>
            <w:r w:rsidRPr="00550F4D">
              <w:t>КОД</w:t>
            </w:r>
            <w:r w:rsidRPr="00550F4D">
              <w:rPr>
                <w:lang w:val="en-US"/>
              </w:rPr>
              <w:t>: 00</w:t>
            </w:r>
          </w:p>
          <w:p w:rsidR="000F6732" w:rsidRPr="00550F4D" w:rsidRDefault="000F6732" w:rsidP="00B74B49">
            <w:pPr>
              <w:jc w:val="center"/>
            </w:pPr>
            <w:r w:rsidRPr="00550F4D">
              <w:t>ЗАВЕРШЕНО УСПЕШНО</w:t>
            </w:r>
          </w:p>
          <w:p w:rsidR="000F6732" w:rsidRPr="00550F4D" w:rsidRDefault="000F6732" w:rsidP="00B74B49">
            <w:r w:rsidRPr="00550F4D">
              <w:t>-------------------------------------------</w:t>
            </w:r>
          </w:p>
          <w:p w:rsidR="000F6732" w:rsidRPr="00550F4D" w:rsidRDefault="000F6732" w:rsidP="00B74B49">
            <w:r w:rsidRPr="00550F4D">
              <w:t>КОД АВТ.:   907203</w:t>
            </w:r>
          </w:p>
          <w:p w:rsidR="000F6732" w:rsidRPr="00550F4D" w:rsidRDefault="000F6732" w:rsidP="00B74B49">
            <w:r w:rsidRPr="00550F4D">
              <w:t>---------------------Подпись кассира</w:t>
            </w:r>
          </w:p>
        </w:tc>
        <w:tc>
          <w:tcPr>
            <w:tcW w:w="6410" w:type="dxa"/>
            <w:tcBorders>
              <w:top w:val="nil"/>
              <w:left w:val="nil"/>
              <w:bottom w:val="nil"/>
              <w:right w:val="nil"/>
            </w:tcBorders>
          </w:tcPr>
          <w:p w:rsidR="000F6732" w:rsidRPr="00550F4D" w:rsidRDefault="000F6732" w:rsidP="00B74B49">
            <w:pPr>
              <w:spacing w:line="200" w:lineRule="exact"/>
              <w:ind w:left="175"/>
            </w:pPr>
            <w:r w:rsidRPr="00550F4D">
              <w:t>- дата операции</w:t>
            </w:r>
          </w:p>
          <w:p w:rsidR="000F6732" w:rsidRPr="00550F4D" w:rsidRDefault="000F6732" w:rsidP="00B74B49">
            <w:pPr>
              <w:spacing w:line="200" w:lineRule="exact"/>
              <w:ind w:left="175"/>
            </w:pPr>
            <w:r w:rsidRPr="00550F4D">
              <w:t>- время операции</w:t>
            </w:r>
          </w:p>
          <w:p w:rsidR="000F6732" w:rsidRPr="00550F4D" w:rsidRDefault="000F6732" w:rsidP="00B74B49">
            <w:pPr>
              <w:spacing w:line="200" w:lineRule="exact"/>
              <w:ind w:left="175"/>
            </w:pPr>
            <w:r w:rsidRPr="00550F4D">
              <w:t xml:space="preserve">- маскированный номер карточки </w:t>
            </w:r>
          </w:p>
          <w:p w:rsidR="000F6732" w:rsidRPr="00550F4D" w:rsidRDefault="000F6732" w:rsidP="00B74B49">
            <w:pPr>
              <w:spacing w:line="200" w:lineRule="exact"/>
              <w:ind w:left="175"/>
            </w:pPr>
            <w:r w:rsidRPr="00550F4D">
              <w:t xml:space="preserve">- способ обработки карточки </w:t>
            </w:r>
          </w:p>
          <w:p w:rsidR="000F6732" w:rsidRPr="00550F4D" w:rsidRDefault="000F6732" w:rsidP="00B74B49">
            <w:pPr>
              <w:ind w:left="175"/>
            </w:pPr>
          </w:p>
          <w:p w:rsidR="000F6732" w:rsidRPr="00550F4D" w:rsidRDefault="000F6732" w:rsidP="00B74B49">
            <w:pPr>
              <w:ind w:left="175"/>
            </w:pPr>
            <w:r w:rsidRPr="00550F4D">
              <w:t>- валюта и сумма операции</w:t>
            </w:r>
          </w:p>
          <w:p w:rsidR="000F6732" w:rsidRPr="00550F4D" w:rsidRDefault="000F6732" w:rsidP="00B74B49">
            <w:pPr>
              <w:ind w:left="175"/>
            </w:pPr>
            <w:r w:rsidRPr="00550F4D">
              <w:t>- идентификатор приложения, карточка (если карточка чиповая)</w:t>
            </w:r>
          </w:p>
          <w:p w:rsidR="000F6732" w:rsidRPr="00550F4D" w:rsidRDefault="000F6732" w:rsidP="00B74B49"/>
          <w:p w:rsidR="000F6732" w:rsidRPr="00550F4D" w:rsidRDefault="000F6732" w:rsidP="00B74B49">
            <w:pPr>
              <w:ind w:left="175"/>
            </w:pPr>
            <w:r w:rsidRPr="00550F4D">
              <w:t>- код ответа системы на запрос</w:t>
            </w:r>
          </w:p>
          <w:p w:rsidR="000F6732" w:rsidRPr="00550F4D" w:rsidRDefault="000F6732" w:rsidP="00B74B49">
            <w:pPr>
              <w:ind w:left="175"/>
            </w:pPr>
          </w:p>
          <w:p w:rsidR="000F6732" w:rsidRPr="00550F4D" w:rsidRDefault="000F6732" w:rsidP="00B74B49">
            <w:pPr>
              <w:ind w:left="175"/>
            </w:pPr>
          </w:p>
          <w:p w:rsidR="000F6732" w:rsidRPr="00550F4D" w:rsidRDefault="000F6732" w:rsidP="00B74B49">
            <w:pPr>
              <w:ind w:left="175"/>
            </w:pPr>
            <w:r w:rsidRPr="00550F4D">
              <w:t>- код авторизации</w:t>
            </w:r>
          </w:p>
          <w:p w:rsidR="000F6732" w:rsidRPr="00550F4D" w:rsidRDefault="000F6732" w:rsidP="00B74B49"/>
          <w:p w:rsidR="000F6732" w:rsidRPr="00550F4D" w:rsidRDefault="000F6732" w:rsidP="00B74B49">
            <w:pPr>
              <w:ind w:firstLine="174"/>
            </w:pPr>
            <w:r w:rsidRPr="00550F4D">
              <w:t>- место для подписи кассира</w:t>
            </w:r>
          </w:p>
        </w:tc>
      </w:tr>
      <w:tr w:rsidR="000F6732" w:rsidRPr="00550F4D" w:rsidTr="00A21F0F">
        <w:trPr>
          <w:trHeight w:val="80"/>
        </w:trPr>
        <w:tc>
          <w:tcPr>
            <w:tcW w:w="3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732" w:rsidRPr="00550F4D" w:rsidRDefault="000F6732" w:rsidP="00B74B49">
            <w:pPr>
              <w:spacing w:line="200" w:lineRule="exact"/>
              <w:jc w:val="center"/>
            </w:pPr>
          </w:p>
        </w:tc>
        <w:tc>
          <w:tcPr>
            <w:tcW w:w="6410" w:type="dxa"/>
            <w:tcBorders>
              <w:top w:val="nil"/>
              <w:left w:val="nil"/>
              <w:bottom w:val="nil"/>
              <w:right w:val="nil"/>
            </w:tcBorders>
          </w:tcPr>
          <w:p w:rsidR="000F6732" w:rsidRPr="00550F4D" w:rsidRDefault="000F6732" w:rsidP="00B74B49">
            <w:pPr>
              <w:tabs>
                <w:tab w:val="center" w:pos="4153"/>
                <w:tab w:val="right" w:pos="8306"/>
              </w:tabs>
              <w:spacing w:line="200" w:lineRule="exact"/>
              <w:ind w:left="175"/>
            </w:pPr>
          </w:p>
        </w:tc>
      </w:tr>
    </w:tbl>
    <w:p w:rsidR="00A42ED1" w:rsidRPr="00550F4D" w:rsidRDefault="00A42ED1" w:rsidP="00B74B49">
      <w:pPr>
        <w:ind w:firstLine="567"/>
        <w:jc w:val="both"/>
        <w:rPr>
          <w:sz w:val="24"/>
          <w:szCs w:val="24"/>
          <w:shd w:val="clear" w:color="auto" w:fill="FFFFFF"/>
        </w:rPr>
      </w:pPr>
    </w:p>
    <w:p w:rsidR="006E6B1B" w:rsidRDefault="00B46406" w:rsidP="00861843">
      <w:pPr>
        <w:ind w:firstLine="567"/>
        <w:jc w:val="both"/>
        <w:rPr>
          <w:rFonts w:ascii="Arial" w:hAnsi="Arial"/>
          <w:spacing w:val="-1"/>
          <w:sz w:val="24"/>
          <w:szCs w:val="24"/>
        </w:rPr>
      </w:pPr>
      <w:r w:rsidRPr="00550F4D">
        <w:rPr>
          <w:sz w:val="24"/>
          <w:szCs w:val="24"/>
          <w:shd w:val="clear" w:color="auto" w:fill="FFFFFF"/>
        </w:rPr>
        <w:t>Отмена операции «ПРЕАВТОРИЗАЦИЯ» выполняется аналогично отмене операции «ОПЛАТА».</w:t>
      </w:r>
      <w:r w:rsidRPr="00550F4D">
        <w:rPr>
          <w:rFonts w:ascii="Arial" w:hAnsi="Arial"/>
          <w:spacing w:val="-1"/>
          <w:sz w:val="24"/>
          <w:szCs w:val="24"/>
        </w:rPr>
        <w:t xml:space="preserve"> </w:t>
      </w:r>
    </w:p>
    <w:p w:rsidR="00D27AA0" w:rsidRPr="00550F4D" w:rsidRDefault="00D27AA0" w:rsidP="00B74B49">
      <w:pPr>
        <w:tabs>
          <w:tab w:val="left" w:pos="567"/>
        </w:tabs>
        <w:jc w:val="center"/>
        <w:rPr>
          <w:b/>
          <w:sz w:val="24"/>
          <w:szCs w:val="24"/>
        </w:rPr>
      </w:pPr>
      <w:r w:rsidRPr="00550F4D">
        <w:rPr>
          <w:b/>
          <w:sz w:val="24"/>
          <w:szCs w:val="24"/>
        </w:rPr>
        <w:t>Операция «РАСЧЕТ»</w:t>
      </w:r>
    </w:p>
    <w:p w:rsidR="00EE0C5A" w:rsidRPr="00550F4D" w:rsidRDefault="00EE0C5A" w:rsidP="00B74B49">
      <w:pPr>
        <w:tabs>
          <w:tab w:val="left" w:pos="567"/>
        </w:tabs>
        <w:jc w:val="center"/>
        <w:rPr>
          <w:b/>
          <w:sz w:val="24"/>
          <w:szCs w:val="24"/>
        </w:rPr>
      </w:pPr>
    </w:p>
    <w:p w:rsidR="007B32F9" w:rsidRPr="00550F4D" w:rsidRDefault="00084479" w:rsidP="00B74B49">
      <w:pPr>
        <w:pStyle w:val="20"/>
        <w:spacing w:after="0" w:line="240" w:lineRule="auto"/>
        <w:ind w:left="0" w:right="42" w:firstLine="567"/>
        <w:jc w:val="both"/>
      </w:pPr>
      <w:r w:rsidRPr="00550F4D">
        <w:rPr>
          <w:sz w:val="24"/>
          <w:szCs w:val="24"/>
        </w:rPr>
        <w:t>Операция «РАСЧЕТ» выполняется в момент окончательного расчета клиента за оказанные ему услуги, при этом происходит отмена операции «ПРЕАВТОРИЗАЦИЯ», выполненной ранее в рамках данной сделки</w:t>
      </w:r>
      <w:r w:rsidR="0042308C" w:rsidRPr="00550F4D">
        <w:rPr>
          <w:sz w:val="24"/>
          <w:szCs w:val="24"/>
        </w:rPr>
        <w:t>.</w:t>
      </w:r>
    </w:p>
    <w:p w:rsidR="00DD6FF9" w:rsidRPr="00550F4D" w:rsidRDefault="0042308C" w:rsidP="00B74B49">
      <w:pPr>
        <w:pStyle w:val="Default"/>
        <w:ind w:firstLine="567"/>
        <w:jc w:val="both"/>
        <w:rPr>
          <w:color w:val="auto"/>
        </w:rPr>
      </w:pPr>
      <w:r w:rsidRPr="00550F4D">
        <w:rPr>
          <w:color w:val="auto"/>
        </w:rPr>
        <w:t xml:space="preserve"> </w:t>
      </w:r>
      <w:r w:rsidR="003E728A" w:rsidRPr="00550F4D">
        <w:rPr>
          <w:color w:val="auto"/>
        </w:rPr>
        <w:t xml:space="preserve">Операция </w:t>
      </w:r>
      <w:r w:rsidRPr="00550F4D">
        <w:rPr>
          <w:color w:val="auto"/>
        </w:rPr>
        <w:t>«РАСЧЕТ»</w:t>
      </w:r>
      <w:r w:rsidR="003E728A" w:rsidRPr="00550F4D">
        <w:rPr>
          <w:color w:val="auto"/>
        </w:rPr>
        <w:t xml:space="preserve"> может быть проведена на сумму, не превышающую размер денежных средств, заблокированных при проведении операции </w:t>
      </w:r>
      <w:r w:rsidRPr="00550F4D">
        <w:rPr>
          <w:color w:val="auto"/>
          <w:spacing w:val="-1"/>
        </w:rPr>
        <w:t>«ПРЕАВТОРИЗАЦИЯ»</w:t>
      </w:r>
      <w:r w:rsidR="003E728A" w:rsidRPr="00550F4D">
        <w:rPr>
          <w:color w:val="auto"/>
        </w:rPr>
        <w:t>.</w:t>
      </w:r>
      <w:r w:rsidR="003F7825" w:rsidRPr="00550F4D">
        <w:rPr>
          <w:color w:val="auto"/>
        </w:rPr>
        <w:t xml:space="preserve"> </w:t>
      </w:r>
      <w:r w:rsidR="003E728A" w:rsidRPr="00550F4D">
        <w:rPr>
          <w:color w:val="auto"/>
        </w:rPr>
        <w:t xml:space="preserve">Если сумма операции </w:t>
      </w:r>
      <w:r w:rsidRPr="00550F4D">
        <w:rPr>
          <w:color w:val="auto"/>
        </w:rPr>
        <w:t>«РАСЧЕТ»</w:t>
      </w:r>
      <w:r w:rsidR="003E728A" w:rsidRPr="00550F4D">
        <w:rPr>
          <w:color w:val="auto"/>
        </w:rPr>
        <w:t xml:space="preserve"> меньше или равна сумме денежных средств, заблокированных при проведении предшествующей ей операции </w:t>
      </w:r>
      <w:r w:rsidRPr="00550F4D">
        <w:rPr>
          <w:color w:val="auto"/>
          <w:spacing w:val="-1"/>
        </w:rPr>
        <w:t>«ПРЕАВТОРИЗАЦИЯ»</w:t>
      </w:r>
      <w:r w:rsidR="003E728A" w:rsidRPr="00550F4D">
        <w:rPr>
          <w:color w:val="auto"/>
        </w:rPr>
        <w:t>, то после обработки банком-эмитентом записи по операции</w:t>
      </w:r>
      <w:r w:rsidRPr="00550F4D">
        <w:rPr>
          <w:color w:val="auto"/>
        </w:rPr>
        <w:t xml:space="preserve"> «РАСЧЕТ»</w:t>
      </w:r>
      <w:r w:rsidR="003E728A" w:rsidRPr="00550F4D">
        <w:rPr>
          <w:color w:val="auto"/>
        </w:rPr>
        <w:t xml:space="preserve"> разблокировке подлежит вся сумма, заблокированная при </w:t>
      </w:r>
      <w:r w:rsidR="00D62AA7" w:rsidRPr="00550F4D">
        <w:rPr>
          <w:color w:val="auto"/>
        </w:rPr>
        <w:t>проведении операции</w:t>
      </w:r>
      <w:r w:rsidRPr="00550F4D">
        <w:rPr>
          <w:color w:val="auto"/>
        </w:rPr>
        <w:t xml:space="preserve"> </w:t>
      </w:r>
      <w:r w:rsidRPr="00550F4D">
        <w:rPr>
          <w:color w:val="auto"/>
          <w:spacing w:val="-1"/>
        </w:rPr>
        <w:t>«ПРЕАВТОРИЗАЦИЯ»</w:t>
      </w:r>
      <w:r w:rsidR="00667C80" w:rsidRPr="00550F4D">
        <w:rPr>
          <w:color w:val="auto"/>
        </w:rPr>
        <w:t>.</w:t>
      </w:r>
    </w:p>
    <w:p w:rsidR="003E728A" w:rsidRPr="00550F4D" w:rsidRDefault="003E728A" w:rsidP="00B74B49">
      <w:pPr>
        <w:pStyle w:val="Default"/>
        <w:ind w:firstLine="567"/>
        <w:jc w:val="both"/>
        <w:rPr>
          <w:color w:val="auto"/>
        </w:rPr>
      </w:pPr>
      <w:r w:rsidRPr="00550F4D">
        <w:rPr>
          <w:color w:val="auto"/>
        </w:rPr>
        <w:t xml:space="preserve">В случае если окончательная стоимость товара превышает размер суммы, заблокированной при проведении операции </w:t>
      </w:r>
      <w:r w:rsidR="0042308C" w:rsidRPr="00550F4D">
        <w:rPr>
          <w:color w:val="auto"/>
          <w:spacing w:val="-1"/>
        </w:rPr>
        <w:t>«ПРЕАВТОРИЗАЦИЯ»</w:t>
      </w:r>
      <w:r w:rsidRPr="00550F4D">
        <w:rPr>
          <w:color w:val="auto"/>
        </w:rPr>
        <w:t xml:space="preserve">, то необходимо провести операцию </w:t>
      </w:r>
      <w:r w:rsidR="0042308C" w:rsidRPr="00550F4D">
        <w:rPr>
          <w:color w:val="auto"/>
        </w:rPr>
        <w:t>«РАСЧЕТ»</w:t>
      </w:r>
      <w:r w:rsidRPr="00550F4D">
        <w:rPr>
          <w:color w:val="auto"/>
        </w:rPr>
        <w:t xml:space="preserve"> на предварительно заблокированную сумму, а разницу в стоимости товара доплатить любым способом по договоренности между держателем и ОТС.</w:t>
      </w:r>
    </w:p>
    <w:p w:rsidR="00DD6FF9" w:rsidRPr="00550F4D" w:rsidRDefault="001A1A1D" w:rsidP="00B74B49">
      <w:pPr>
        <w:widowControl/>
        <w:autoSpaceDE/>
        <w:autoSpaceDN/>
        <w:adjustRightInd/>
        <w:ind w:firstLine="567"/>
        <w:jc w:val="both"/>
        <w:rPr>
          <w:sz w:val="24"/>
          <w:szCs w:val="24"/>
          <w:shd w:val="clear" w:color="auto" w:fill="FFFFFF"/>
        </w:rPr>
      </w:pPr>
      <w:r w:rsidRPr="00550F4D">
        <w:rPr>
          <w:sz w:val="24"/>
          <w:szCs w:val="24"/>
          <w:shd w:val="clear" w:color="auto" w:fill="FFFFFF"/>
        </w:rPr>
        <w:t xml:space="preserve">Операция </w:t>
      </w:r>
      <w:r w:rsidRPr="00550F4D">
        <w:rPr>
          <w:sz w:val="24"/>
          <w:szCs w:val="24"/>
        </w:rPr>
        <w:t xml:space="preserve">«РАСЧЕТ» </w:t>
      </w:r>
      <w:r w:rsidRPr="00550F4D">
        <w:rPr>
          <w:sz w:val="24"/>
          <w:szCs w:val="24"/>
          <w:shd w:val="clear" w:color="auto" w:fill="FFFFFF"/>
        </w:rPr>
        <w:t>может быть проведена только с использованием карточки, по которой производилась операция «</w:t>
      </w:r>
      <w:r w:rsidRPr="00550F4D">
        <w:rPr>
          <w:spacing w:val="-1"/>
          <w:sz w:val="24"/>
          <w:szCs w:val="24"/>
        </w:rPr>
        <w:t>ПРЕАВТОРИЗАЦИЯ</w:t>
      </w:r>
      <w:r w:rsidRPr="00550F4D">
        <w:rPr>
          <w:sz w:val="24"/>
          <w:szCs w:val="24"/>
          <w:shd w:val="clear" w:color="auto" w:fill="FFFFFF"/>
        </w:rPr>
        <w:t>». При этом необходимым условием является сверка номера карточки, которая будет использована для выполнения данной операции, с маскированным номером карточки на чеке по соответствующей операции «</w:t>
      </w:r>
      <w:r w:rsidRPr="00550F4D">
        <w:rPr>
          <w:spacing w:val="-1"/>
          <w:sz w:val="24"/>
          <w:szCs w:val="24"/>
        </w:rPr>
        <w:t>ПРЕАВТОРИЗАЦИЯ</w:t>
      </w:r>
      <w:r w:rsidR="00667C80" w:rsidRPr="00550F4D">
        <w:rPr>
          <w:sz w:val="24"/>
          <w:szCs w:val="24"/>
          <w:shd w:val="clear" w:color="auto" w:fill="FFFFFF"/>
        </w:rPr>
        <w:t>».</w:t>
      </w:r>
    </w:p>
    <w:p w:rsidR="003E728A" w:rsidRPr="00550F4D" w:rsidRDefault="00C83327" w:rsidP="00B74B49">
      <w:pPr>
        <w:widowControl/>
        <w:autoSpaceDE/>
        <w:autoSpaceDN/>
        <w:adjustRightInd/>
        <w:ind w:firstLine="567"/>
        <w:jc w:val="both"/>
        <w:rPr>
          <w:sz w:val="24"/>
          <w:szCs w:val="24"/>
          <w:shd w:val="clear" w:color="auto" w:fill="FFFFFF"/>
        </w:rPr>
      </w:pPr>
      <w:r w:rsidRPr="00550F4D">
        <w:rPr>
          <w:sz w:val="24"/>
          <w:szCs w:val="24"/>
        </w:rPr>
        <w:t>О</w:t>
      </w:r>
      <w:r w:rsidR="003E728A" w:rsidRPr="00550F4D">
        <w:rPr>
          <w:sz w:val="24"/>
          <w:szCs w:val="24"/>
        </w:rPr>
        <w:t>пераци</w:t>
      </w:r>
      <w:r w:rsidR="006B0750" w:rsidRPr="00550F4D">
        <w:rPr>
          <w:sz w:val="24"/>
          <w:szCs w:val="24"/>
        </w:rPr>
        <w:t>я</w:t>
      </w:r>
      <w:r w:rsidR="003E728A" w:rsidRPr="00550F4D">
        <w:rPr>
          <w:sz w:val="24"/>
          <w:szCs w:val="24"/>
        </w:rPr>
        <w:t xml:space="preserve"> </w:t>
      </w:r>
      <w:r w:rsidR="0042308C" w:rsidRPr="00550F4D">
        <w:rPr>
          <w:sz w:val="24"/>
          <w:szCs w:val="24"/>
        </w:rPr>
        <w:t xml:space="preserve">«РАСЧЕТ» </w:t>
      </w:r>
      <w:r w:rsidRPr="00550F4D">
        <w:rPr>
          <w:b/>
          <w:sz w:val="24"/>
          <w:szCs w:val="24"/>
        </w:rPr>
        <w:t>не может быть проведена</w:t>
      </w:r>
      <w:r w:rsidRPr="00550F4D">
        <w:rPr>
          <w:sz w:val="24"/>
          <w:szCs w:val="24"/>
        </w:rPr>
        <w:t xml:space="preserve"> </w:t>
      </w:r>
      <w:r w:rsidR="003E728A" w:rsidRPr="00550F4D">
        <w:rPr>
          <w:sz w:val="24"/>
          <w:szCs w:val="24"/>
        </w:rPr>
        <w:t>в следующих случаях:</w:t>
      </w:r>
    </w:p>
    <w:p w:rsidR="003E728A" w:rsidRPr="00550F4D" w:rsidRDefault="003E728A" w:rsidP="00B74B49">
      <w:pPr>
        <w:pStyle w:val="Default"/>
        <w:numPr>
          <w:ilvl w:val="0"/>
          <w:numId w:val="41"/>
        </w:numPr>
        <w:spacing w:after="36"/>
        <w:jc w:val="both"/>
        <w:rPr>
          <w:color w:val="auto"/>
        </w:rPr>
      </w:pPr>
      <w:r w:rsidRPr="00550F4D">
        <w:rPr>
          <w:color w:val="auto"/>
        </w:rPr>
        <w:lastRenderedPageBreak/>
        <w:t xml:space="preserve">предварительно не была проведена операция </w:t>
      </w:r>
      <w:r w:rsidR="0042308C" w:rsidRPr="00550F4D">
        <w:rPr>
          <w:color w:val="auto"/>
          <w:spacing w:val="-1"/>
        </w:rPr>
        <w:t>«ПРЕАВТОРИЗАЦИЯ»</w:t>
      </w:r>
      <w:r w:rsidR="00667C80" w:rsidRPr="00550F4D">
        <w:rPr>
          <w:color w:val="auto"/>
        </w:rPr>
        <w:t>;</w:t>
      </w:r>
    </w:p>
    <w:p w:rsidR="003E728A" w:rsidRPr="00550F4D" w:rsidRDefault="003E728A" w:rsidP="00B74B49">
      <w:pPr>
        <w:pStyle w:val="Default"/>
        <w:numPr>
          <w:ilvl w:val="0"/>
          <w:numId w:val="41"/>
        </w:numPr>
        <w:spacing w:after="36"/>
        <w:jc w:val="both"/>
        <w:rPr>
          <w:color w:val="auto"/>
        </w:rPr>
      </w:pPr>
      <w:r w:rsidRPr="00550F4D">
        <w:rPr>
          <w:color w:val="auto"/>
        </w:rPr>
        <w:t xml:space="preserve">сумма операции </w:t>
      </w:r>
      <w:r w:rsidR="0042308C" w:rsidRPr="00550F4D">
        <w:rPr>
          <w:color w:val="auto"/>
        </w:rPr>
        <w:t>«</w:t>
      </w:r>
      <w:r w:rsidR="00BB0517" w:rsidRPr="00550F4D">
        <w:rPr>
          <w:color w:val="auto"/>
        </w:rPr>
        <w:t>РАСЧЕТ» превышает</w:t>
      </w:r>
      <w:r w:rsidRPr="00550F4D">
        <w:rPr>
          <w:color w:val="auto"/>
        </w:rPr>
        <w:t xml:space="preserve"> сумму операции</w:t>
      </w:r>
      <w:r w:rsidR="0042308C" w:rsidRPr="00550F4D">
        <w:rPr>
          <w:color w:val="auto"/>
        </w:rPr>
        <w:t xml:space="preserve"> </w:t>
      </w:r>
      <w:r w:rsidR="0042308C" w:rsidRPr="00550F4D">
        <w:rPr>
          <w:color w:val="auto"/>
          <w:spacing w:val="-1"/>
        </w:rPr>
        <w:t>«ПРЕАВТОРИЗАЦИЯ»</w:t>
      </w:r>
      <w:r w:rsidR="00667C80" w:rsidRPr="00550F4D">
        <w:rPr>
          <w:color w:val="auto"/>
        </w:rPr>
        <w:t>;</w:t>
      </w:r>
    </w:p>
    <w:p w:rsidR="00D60832" w:rsidRPr="00550F4D" w:rsidRDefault="00D60832" w:rsidP="00B74B49">
      <w:pPr>
        <w:pStyle w:val="Default"/>
        <w:numPr>
          <w:ilvl w:val="0"/>
          <w:numId w:val="41"/>
        </w:numPr>
        <w:spacing w:after="36"/>
        <w:jc w:val="both"/>
        <w:rPr>
          <w:color w:val="auto"/>
        </w:rPr>
      </w:pPr>
      <w:r w:rsidRPr="00550F4D">
        <w:rPr>
          <w:color w:val="auto"/>
        </w:rPr>
        <w:t xml:space="preserve">по истечении срока блокировки суммы по операции </w:t>
      </w:r>
      <w:r w:rsidRPr="00550F4D">
        <w:rPr>
          <w:color w:val="auto"/>
          <w:spacing w:val="-1"/>
        </w:rPr>
        <w:t>«ПРЕАВТОРИЗАЦИЯ»</w:t>
      </w:r>
    </w:p>
    <w:p w:rsidR="003E728A" w:rsidRPr="00550F4D" w:rsidRDefault="003E728A" w:rsidP="00B74B49">
      <w:pPr>
        <w:pStyle w:val="20"/>
        <w:spacing w:line="240" w:lineRule="auto"/>
        <w:ind w:left="0" w:firstLine="709"/>
        <w:jc w:val="both"/>
        <w:rPr>
          <w:sz w:val="24"/>
          <w:szCs w:val="24"/>
        </w:rPr>
      </w:pPr>
      <w:r w:rsidRPr="00550F4D">
        <w:rPr>
          <w:sz w:val="24"/>
          <w:szCs w:val="24"/>
        </w:rPr>
        <w:t xml:space="preserve">В этих случаях проводится операция оплаты товаров и услуг с соблюдением общих правил проведения операций. </w:t>
      </w:r>
    </w:p>
    <w:p w:rsidR="00084479" w:rsidRPr="00550F4D" w:rsidRDefault="00084479" w:rsidP="00B74B49">
      <w:pPr>
        <w:pStyle w:val="20"/>
        <w:spacing w:after="0" w:line="240" w:lineRule="auto"/>
        <w:ind w:left="0" w:right="40" w:firstLine="709"/>
        <w:jc w:val="both"/>
        <w:rPr>
          <w:sz w:val="24"/>
          <w:szCs w:val="24"/>
          <w:shd w:val="clear" w:color="auto" w:fill="FFFFFF"/>
        </w:rPr>
      </w:pPr>
      <w:r w:rsidRPr="00550F4D">
        <w:rPr>
          <w:sz w:val="24"/>
          <w:szCs w:val="24"/>
          <w:shd w:val="clear" w:color="auto" w:fill="FFFFFF"/>
        </w:rPr>
        <w:t>Отмена операции «РАСЧЕТ» выполняется аналогично отмене операции «ОПЛАТА».</w:t>
      </w:r>
    </w:p>
    <w:p w:rsidR="000313F5" w:rsidRDefault="000313F5" w:rsidP="00B74B49">
      <w:pPr>
        <w:pStyle w:val="20"/>
        <w:spacing w:after="0" w:line="240" w:lineRule="auto"/>
        <w:ind w:left="0" w:right="42" w:firstLine="567"/>
        <w:jc w:val="both"/>
        <w:rPr>
          <w:sz w:val="24"/>
          <w:szCs w:val="24"/>
          <w:shd w:val="clear" w:color="auto" w:fill="FFFFFF"/>
        </w:rPr>
      </w:pPr>
    </w:p>
    <w:p w:rsidR="00EE0C5A" w:rsidRPr="00550F4D" w:rsidRDefault="00EE0C5A" w:rsidP="00B74B49">
      <w:pPr>
        <w:pStyle w:val="20"/>
        <w:spacing w:after="0" w:line="240" w:lineRule="auto"/>
        <w:ind w:left="0" w:right="42" w:firstLine="567"/>
        <w:jc w:val="both"/>
        <w:rPr>
          <w:sz w:val="24"/>
          <w:szCs w:val="24"/>
          <w:shd w:val="clear" w:color="auto" w:fill="FFFFFF"/>
        </w:rPr>
      </w:pPr>
    </w:p>
    <w:p w:rsidR="000313F5" w:rsidRPr="00550F4D" w:rsidRDefault="000313F5" w:rsidP="00B74B49">
      <w:pPr>
        <w:pStyle w:val="a4"/>
        <w:tabs>
          <w:tab w:val="num" w:pos="1287"/>
        </w:tabs>
        <w:ind w:firstLine="0"/>
        <w:rPr>
          <w:rFonts w:ascii="Times New Roman" w:hAnsi="Times New Roman"/>
          <w:szCs w:val="24"/>
        </w:rPr>
      </w:pPr>
      <w:r w:rsidRPr="00550F4D">
        <w:rPr>
          <w:rFonts w:ascii="Times New Roman" w:hAnsi="Times New Roman"/>
          <w:szCs w:val="24"/>
        </w:rPr>
        <w:t>Примерный формат карт-чека при успешной операции «</w:t>
      </w:r>
      <w:r w:rsidRPr="00550F4D">
        <w:rPr>
          <w:rFonts w:ascii="Times New Roman" w:hAnsi="Times New Roman"/>
        </w:rPr>
        <w:t>РАСЧЕТ</w:t>
      </w:r>
      <w:r w:rsidRPr="00550F4D">
        <w:rPr>
          <w:rFonts w:ascii="Times New Roman" w:hAnsi="Times New Roman"/>
          <w:szCs w:val="24"/>
        </w:rPr>
        <w:t>»:</w:t>
      </w:r>
    </w:p>
    <w:p w:rsidR="00084479" w:rsidRPr="00550F4D" w:rsidRDefault="00084479" w:rsidP="00B74B49">
      <w:pPr>
        <w:ind w:firstLine="571"/>
        <w:jc w:val="both"/>
        <w:rPr>
          <w:sz w:val="28"/>
          <w:szCs w:val="28"/>
          <w:shd w:val="clear" w:color="auto" w:fill="FFFFFF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2"/>
        <w:gridCol w:w="6237"/>
      </w:tblGrid>
      <w:tr w:rsidR="00084479" w:rsidRPr="00550F4D" w:rsidTr="00FC4E8F">
        <w:trPr>
          <w:trHeight w:val="1169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84479" w:rsidRPr="00550F4D" w:rsidRDefault="00084479" w:rsidP="00B74B49">
            <w:pPr>
              <w:spacing w:line="200" w:lineRule="exact"/>
              <w:ind w:left="175"/>
              <w:jc w:val="center"/>
            </w:pPr>
            <w:r w:rsidRPr="00550F4D">
              <w:t xml:space="preserve">  Терминал: </w:t>
            </w:r>
            <w:r w:rsidRPr="00550F4D">
              <w:rPr>
                <w:lang w:val="en-US"/>
              </w:rPr>
              <w:t>XXXXXXXX</w:t>
            </w:r>
          </w:p>
          <w:p w:rsidR="00084479" w:rsidRPr="00550F4D" w:rsidRDefault="00084479" w:rsidP="00B74B49">
            <w:pPr>
              <w:spacing w:line="200" w:lineRule="exact"/>
              <w:ind w:left="175"/>
              <w:jc w:val="center"/>
            </w:pPr>
            <w:r w:rsidRPr="00550F4D">
              <w:t>Торговец ХХХХХХХ</w:t>
            </w:r>
          </w:p>
          <w:p w:rsidR="00084479" w:rsidRPr="00550F4D" w:rsidRDefault="00084479" w:rsidP="00B74B49">
            <w:pPr>
              <w:spacing w:line="200" w:lineRule="exact"/>
              <w:ind w:left="175"/>
              <w:jc w:val="center"/>
            </w:pPr>
            <w:r w:rsidRPr="00550F4D">
              <w:t>У-м Центральный</w:t>
            </w:r>
          </w:p>
          <w:p w:rsidR="00084479" w:rsidRPr="00550F4D" w:rsidRDefault="00084479" w:rsidP="00B74B49">
            <w:pPr>
              <w:spacing w:line="200" w:lineRule="exact"/>
              <w:ind w:left="175"/>
              <w:jc w:val="center"/>
            </w:pPr>
            <w:r w:rsidRPr="00550F4D">
              <w:t>Беларусь г. Минск</w:t>
            </w:r>
          </w:p>
          <w:p w:rsidR="00084479" w:rsidRPr="00550F4D" w:rsidRDefault="00084479" w:rsidP="00B74B49">
            <w:pPr>
              <w:spacing w:line="200" w:lineRule="exact"/>
              <w:ind w:left="175"/>
              <w:jc w:val="center"/>
            </w:pPr>
            <w:r w:rsidRPr="00550F4D">
              <w:t>пр-т Независимости, 23</w:t>
            </w:r>
          </w:p>
          <w:p w:rsidR="00084479" w:rsidRPr="00550F4D" w:rsidRDefault="00084479" w:rsidP="00B74B49">
            <w:pPr>
              <w:spacing w:line="200" w:lineRule="exact"/>
              <w:jc w:val="center"/>
            </w:pPr>
            <w:r w:rsidRPr="00550F4D">
              <w:t>тел. 226-40-47</w:t>
            </w:r>
          </w:p>
          <w:p w:rsidR="00084479" w:rsidRPr="00550F4D" w:rsidRDefault="00084479" w:rsidP="00B74B49">
            <w:pPr>
              <w:spacing w:line="200" w:lineRule="exact"/>
              <w:jc w:val="center"/>
            </w:pPr>
            <w:r w:rsidRPr="00550F4D">
              <w:t>КАРТ-ЧЕК № 123457</w:t>
            </w:r>
          </w:p>
          <w:p w:rsidR="00084479" w:rsidRPr="00550F4D" w:rsidRDefault="00084479" w:rsidP="00B74B49">
            <w:pPr>
              <w:spacing w:line="200" w:lineRule="exact"/>
              <w:ind w:left="175"/>
              <w:jc w:val="center"/>
            </w:pPr>
            <w:r w:rsidRPr="00550F4D">
              <w:t>*  ДЛЯ БАНКА  *</w:t>
            </w: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</w:tcPr>
          <w:p w:rsidR="00084479" w:rsidRPr="00550F4D" w:rsidRDefault="00084479" w:rsidP="00B74B49">
            <w:pPr>
              <w:spacing w:line="200" w:lineRule="exact"/>
              <w:ind w:left="175"/>
            </w:pPr>
            <w:r w:rsidRPr="00550F4D">
              <w:t>- идентификатор терминала</w:t>
            </w:r>
            <w:r w:rsidR="00AD4D2A">
              <w:t>/Программного обеспечения ОТС</w:t>
            </w:r>
          </w:p>
          <w:p w:rsidR="00084479" w:rsidRPr="00550F4D" w:rsidRDefault="00084479" w:rsidP="00B74B49">
            <w:pPr>
              <w:spacing w:line="200" w:lineRule="exact"/>
              <w:ind w:left="175"/>
            </w:pPr>
            <w:r w:rsidRPr="00550F4D">
              <w:t>- идентификатор ОТС</w:t>
            </w:r>
          </w:p>
          <w:p w:rsidR="00084479" w:rsidRPr="00550F4D" w:rsidRDefault="00084479" w:rsidP="00B74B49">
            <w:pPr>
              <w:spacing w:line="200" w:lineRule="exact"/>
              <w:ind w:left="175"/>
            </w:pPr>
            <w:r w:rsidRPr="00550F4D">
              <w:t>- название ОТС</w:t>
            </w:r>
          </w:p>
          <w:p w:rsidR="00084479" w:rsidRPr="00550F4D" w:rsidRDefault="00084479" w:rsidP="00B74B49">
            <w:pPr>
              <w:spacing w:line="200" w:lineRule="exact"/>
              <w:ind w:left="175"/>
            </w:pPr>
            <w:r w:rsidRPr="00550F4D">
              <w:t>- город</w:t>
            </w:r>
          </w:p>
          <w:p w:rsidR="00084479" w:rsidRPr="00550F4D" w:rsidRDefault="00084479" w:rsidP="00B74B49">
            <w:pPr>
              <w:spacing w:line="200" w:lineRule="exact"/>
              <w:ind w:left="175"/>
            </w:pPr>
            <w:r w:rsidRPr="00550F4D">
              <w:t>- адрес</w:t>
            </w:r>
          </w:p>
          <w:p w:rsidR="00084479" w:rsidRPr="00550F4D" w:rsidRDefault="00084479" w:rsidP="00B74B49">
            <w:pPr>
              <w:spacing w:line="200" w:lineRule="exact"/>
              <w:ind w:left="175"/>
            </w:pPr>
            <w:r w:rsidRPr="00550F4D">
              <w:t>- телефон</w:t>
            </w:r>
          </w:p>
          <w:p w:rsidR="00084479" w:rsidRPr="00550F4D" w:rsidRDefault="00084479" w:rsidP="00B74B49">
            <w:pPr>
              <w:ind w:firstLine="174"/>
            </w:pPr>
            <w:r w:rsidRPr="00550F4D">
              <w:t>- номер чека</w:t>
            </w:r>
          </w:p>
          <w:p w:rsidR="00084479" w:rsidRPr="00550F4D" w:rsidRDefault="00084479" w:rsidP="00B74B49"/>
        </w:tc>
      </w:tr>
      <w:tr w:rsidR="00084479" w:rsidRPr="00550F4D" w:rsidTr="00FC4E8F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84479" w:rsidRPr="00550F4D" w:rsidRDefault="00084479" w:rsidP="00B74B49">
            <w:pPr>
              <w:jc w:val="center"/>
              <w:rPr>
                <w:bCs/>
              </w:rPr>
            </w:pPr>
            <w:r w:rsidRPr="00550F4D">
              <w:rPr>
                <w:sz w:val="28"/>
                <w:szCs w:val="28"/>
              </w:rPr>
              <w:t xml:space="preserve">* </w:t>
            </w:r>
            <w:r w:rsidRPr="00550F4D">
              <w:t>РАСЧЕТ</w:t>
            </w:r>
            <w:r w:rsidRPr="00550F4D">
              <w:rPr>
                <w:sz w:val="28"/>
                <w:szCs w:val="28"/>
              </w:rPr>
              <w:t xml:space="preserve"> *</w:t>
            </w: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</w:tcPr>
          <w:p w:rsidR="00084479" w:rsidRPr="00550F4D" w:rsidRDefault="00084479" w:rsidP="00B74B49">
            <w:pPr>
              <w:ind w:firstLine="174"/>
              <w:rPr>
                <w:bCs/>
              </w:rPr>
            </w:pPr>
            <w:r w:rsidRPr="00550F4D">
              <w:t>-тип операции</w:t>
            </w:r>
          </w:p>
        </w:tc>
      </w:tr>
      <w:tr w:rsidR="00084479" w:rsidRPr="00550F4D" w:rsidTr="00FC4E8F">
        <w:trPr>
          <w:trHeight w:val="2186"/>
        </w:trPr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84479" w:rsidRPr="00550F4D" w:rsidRDefault="00084479" w:rsidP="00B74B49">
            <w:pPr>
              <w:spacing w:line="200" w:lineRule="exact"/>
            </w:pPr>
            <w:r w:rsidRPr="00550F4D">
              <w:t xml:space="preserve">14.01.11   09:45               </w:t>
            </w:r>
          </w:p>
          <w:p w:rsidR="00084479" w:rsidRPr="00550F4D" w:rsidRDefault="00084479" w:rsidP="00B74B49">
            <w:pPr>
              <w:spacing w:line="200" w:lineRule="exact"/>
            </w:pPr>
            <w:r w:rsidRPr="00550F4D">
              <w:t xml:space="preserve">хххх хххх хххх 3333   </w:t>
            </w:r>
          </w:p>
          <w:p w:rsidR="00084479" w:rsidRPr="00550F4D" w:rsidRDefault="00084479" w:rsidP="00B74B49">
            <w:pPr>
              <w:spacing w:line="200" w:lineRule="exact"/>
            </w:pPr>
            <w:r w:rsidRPr="00550F4D">
              <w:t>ввод данных (</w:t>
            </w:r>
            <w:r w:rsidRPr="00550F4D">
              <w:rPr>
                <w:lang w:val="en-US"/>
              </w:rPr>
              <w:t>S</w:t>
            </w:r>
            <w:r w:rsidRPr="00550F4D">
              <w:t xml:space="preserve">)         </w:t>
            </w:r>
          </w:p>
          <w:p w:rsidR="00084479" w:rsidRPr="00550F4D" w:rsidRDefault="00084479" w:rsidP="00B74B49">
            <w:pPr>
              <w:spacing w:line="200" w:lineRule="exact"/>
            </w:pPr>
            <w:r w:rsidRPr="00550F4D">
              <w:t>СУММА ОПЕРАЦИИ</w:t>
            </w:r>
          </w:p>
          <w:p w:rsidR="00084479" w:rsidRPr="00550F4D" w:rsidRDefault="00084479" w:rsidP="00B74B49">
            <w:pPr>
              <w:spacing w:line="200" w:lineRule="exact"/>
            </w:pPr>
            <w:r w:rsidRPr="00550F4D">
              <w:rPr>
                <w:lang w:val="en-US"/>
              </w:rPr>
              <w:t>BYN</w:t>
            </w:r>
            <w:r w:rsidR="00DB15A4" w:rsidRPr="00550F4D">
              <w:t xml:space="preserve">                                     20</w:t>
            </w:r>
          </w:p>
          <w:p w:rsidR="00084479" w:rsidRPr="00550F4D" w:rsidRDefault="00084479" w:rsidP="00B74B49">
            <w:pPr>
              <w:spacing w:line="200" w:lineRule="exact"/>
            </w:pPr>
            <w:r w:rsidRPr="00550F4D">
              <w:t>-----------------------------------------------</w:t>
            </w:r>
          </w:p>
          <w:p w:rsidR="00084479" w:rsidRPr="00550F4D" w:rsidRDefault="00084479" w:rsidP="00B74B49">
            <w:pPr>
              <w:spacing w:line="200" w:lineRule="exact"/>
              <w:jc w:val="center"/>
            </w:pPr>
            <w:r w:rsidRPr="00550F4D">
              <w:t>КОД: ОТВЕТА 00</w:t>
            </w:r>
          </w:p>
          <w:p w:rsidR="00084479" w:rsidRPr="00550F4D" w:rsidRDefault="00084479" w:rsidP="00B74B49">
            <w:pPr>
              <w:spacing w:line="200" w:lineRule="exact"/>
              <w:jc w:val="center"/>
              <w:rPr>
                <w:lang w:val="en-US"/>
              </w:rPr>
            </w:pPr>
            <w:r w:rsidRPr="00550F4D">
              <w:t>УСПЕШНО</w:t>
            </w:r>
          </w:p>
          <w:p w:rsidR="00084479" w:rsidRPr="00550F4D" w:rsidRDefault="00084479" w:rsidP="00B74B49">
            <w:pPr>
              <w:spacing w:line="200" w:lineRule="exact"/>
              <w:rPr>
                <w:lang w:val="en-US"/>
              </w:rPr>
            </w:pPr>
            <w:r w:rsidRPr="00550F4D">
              <w:rPr>
                <w:lang w:val="en-US"/>
              </w:rPr>
              <w:t>-----------------------------------------------</w:t>
            </w:r>
          </w:p>
          <w:p w:rsidR="00084479" w:rsidRPr="00550F4D" w:rsidRDefault="00084479" w:rsidP="00B74B49">
            <w:pPr>
              <w:spacing w:line="200" w:lineRule="exact"/>
              <w:rPr>
                <w:lang w:val="en-US"/>
              </w:rPr>
            </w:pPr>
            <w:r w:rsidRPr="00550F4D">
              <w:t>КОД</w:t>
            </w:r>
            <w:r w:rsidRPr="00550F4D">
              <w:rPr>
                <w:lang w:val="en-US"/>
              </w:rPr>
              <w:t xml:space="preserve"> </w:t>
            </w:r>
            <w:r w:rsidRPr="00550F4D">
              <w:t>АВТ</w:t>
            </w:r>
            <w:r w:rsidRPr="00550F4D">
              <w:rPr>
                <w:lang w:val="en-US"/>
              </w:rPr>
              <w:t>.:                           907203</w:t>
            </w:r>
          </w:p>
          <w:p w:rsidR="00084479" w:rsidRPr="00550F4D" w:rsidRDefault="00084479" w:rsidP="00B74B49">
            <w:pPr>
              <w:spacing w:line="200" w:lineRule="exact"/>
              <w:rPr>
                <w:lang w:val="en-US"/>
              </w:rPr>
            </w:pPr>
            <w:r w:rsidRPr="00550F4D">
              <w:rPr>
                <w:lang w:val="en-US"/>
              </w:rPr>
              <w:t>AID:A0000000031110   APP: Visa</w:t>
            </w:r>
          </w:p>
          <w:p w:rsidR="00084479" w:rsidRPr="00550F4D" w:rsidRDefault="00084479" w:rsidP="00B74B49">
            <w:pPr>
              <w:spacing w:line="200" w:lineRule="exact"/>
            </w:pPr>
            <w:r w:rsidRPr="00550F4D">
              <w:rPr>
                <w:lang w:val="en-US"/>
              </w:rPr>
              <w:t>RRN</w:t>
            </w:r>
            <w:r w:rsidRPr="00550F4D">
              <w:t xml:space="preserve">:                          </w:t>
            </w:r>
            <w:r w:rsidRPr="00550F4D">
              <w:rPr>
                <w:sz w:val="18"/>
                <w:szCs w:val="18"/>
              </w:rPr>
              <w:t>123456789101</w:t>
            </w: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</w:tcPr>
          <w:p w:rsidR="00084479" w:rsidRPr="00550F4D" w:rsidRDefault="00084479" w:rsidP="00B74B49">
            <w:pPr>
              <w:spacing w:line="200" w:lineRule="exact"/>
              <w:ind w:left="175"/>
            </w:pPr>
            <w:r w:rsidRPr="00550F4D">
              <w:t>- дата и время операции</w:t>
            </w:r>
          </w:p>
          <w:p w:rsidR="00084479" w:rsidRPr="00550F4D" w:rsidRDefault="00084479" w:rsidP="00B74B49">
            <w:pPr>
              <w:spacing w:line="200" w:lineRule="exact"/>
              <w:ind w:left="175"/>
            </w:pPr>
            <w:r w:rsidRPr="00550F4D">
              <w:t xml:space="preserve">- маскированный номер карточки </w:t>
            </w:r>
          </w:p>
          <w:p w:rsidR="00084479" w:rsidRPr="00550F4D" w:rsidRDefault="00084479" w:rsidP="00B74B49">
            <w:pPr>
              <w:spacing w:line="200" w:lineRule="exact"/>
              <w:ind w:left="175"/>
            </w:pPr>
            <w:r w:rsidRPr="00550F4D">
              <w:t xml:space="preserve">- способ обработки карточки </w:t>
            </w:r>
          </w:p>
          <w:p w:rsidR="00084479" w:rsidRPr="00550F4D" w:rsidRDefault="00084479" w:rsidP="00B74B49">
            <w:pPr>
              <w:spacing w:line="200" w:lineRule="exact"/>
              <w:ind w:left="175"/>
            </w:pPr>
          </w:p>
          <w:p w:rsidR="00084479" w:rsidRPr="00550F4D" w:rsidRDefault="00084479" w:rsidP="00B74B49">
            <w:pPr>
              <w:spacing w:line="200" w:lineRule="exact"/>
              <w:ind w:left="175"/>
            </w:pPr>
            <w:r w:rsidRPr="00550F4D">
              <w:t>- валюта и сумма операции</w:t>
            </w:r>
          </w:p>
          <w:p w:rsidR="00084479" w:rsidRPr="00550F4D" w:rsidRDefault="00084479" w:rsidP="00B74B49">
            <w:pPr>
              <w:spacing w:line="200" w:lineRule="exact"/>
              <w:ind w:left="175"/>
            </w:pPr>
          </w:p>
          <w:p w:rsidR="00084479" w:rsidRPr="00550F4D" w:rsidRDefault="00084479" w:rsidP="00B74B49">
            <w:pPr>
              <w:spacing w:line="200" w:lineRule="exact"/>
              <w:ind w:left="175"/>
            </w:pPr>
            <w:r w:rsidRPr="00550F4D">
              <w:t>- код ответа системы на запрос</w:t>
            </w:r>
          </w:p>
          <w:p w:rsidR="00084479" w:rsidRPr="00550F4D" w:rsidRDefault="00084479" w:rsidP="00B74B49">
            <w:pPr>
              <w:spacing w:line="200" w:lineRule="exact"/>
              <w:ind w:left="175"/>
            </w:pPr>
          </w:p>
          <w:p w:rsidR="00084479" w:rsidRPr="00550F4D" w:rsidRDefault="00084479" w:rsidP="00B74B49">
            <w:pPr>
              <w:spacing w:line="200" w:lineRule="exact"/>
              <w:ind w:left="175"/>
            </w:pPr>
          </w:p>
          <w:p w:rsidR="00084479" w:rsidRPr="00550F4D" w:rsidRDefault="00084479" w:rsidP="00B74B49">
            <w:pPr>
              <w:spacing w:line="200" w:lineRule="exact"/>
              <w:ind w:left="175"/>
            </w:pPr>
            <w:r w:rsidRPr="00550F4D">
              <w:t>- код авторизации</w:t>
            </w:r>
          </w:p>
          <w:p w:rsidR="00084479" w:rsidRPr="00550F4D" w:rsidRDefault="00084479" w:rsidP="00B74B49">
            <w:pPr>
              <w:ind w:left="175"/>
            </w:pPr>
            <w:r w:rsidRPr="00550F4D">
              <w:t>- идентификатор приложения, карточка (если карточка чиповая)</w:t>
            </w:r>
          </w:p>
          <w:p w:rsidR="00084479" w:rsidRPr="00550F4D" w:rsidRDefault="00084479" w:rsidP="00B74B49">
            <w:pPr>
              <w:spacing w:line="200" w:lineRule="exact"/>
              <w:ind w:left="175"/>
            </w:pPr>
          </w:p>
          <w:p w:rsidR="00084479" w:rsidRPr="00550F4D" w:rsidRDefault="00084479" w:rsidP="00B74B49">
            <w:pPr>
              <w:spacing w:line="200" w:lineRule="exact"/>
              <w:ind w:left="175"/>
            </w:pPr>
          </w:p>
        </w:tc>
      </w:tr>
      <w:tr w:rsidR="00084479" w:rsidRPr="00550F4D" w:rsidTr="00FC4E8F">
        <w:trPr>
          <w:trHeight w:val="514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479" w:rsidRPr="00550F4D" w:rsidRDefault="00084479" w:rsidP="00B74B49">
            <w:pPr>
              <w:spacing w:line="200" w:lineRule="exact"/>
            </w:pPr>
            <w:r w:rsidRPr="00550F4D">
              <w:t>Принадлежность карты проверена ПИН</w:t>
            </w: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</w:tcPr>
          <w:p w:rsidR="00084479" w:rsidRPr="00550F4D" w:rsidRDefault="00084479" w:rsidP="00B74B49">
            <w:pPr>
              <w:tabs>
                <w:tab w:val="center" w:pos="4153"/>
                <w:tab w:val="right" w:pos="8306"/>
              </w:tabs>
              <w:spacing w:line="200" w:lineRule="exact"/>
              <w:ind w:left="175"/>
            </w:pPr>
            <w:r w:rsidRPr="00550F4D">
              <w:t>- если операция проводилась</w:t>
            </w:r>
          </w:p>
          <w:p w:rsidR="00084479" w:rsidRPr="00550F4D" w:rsidRDefault="00084479" w:rsidP="00B74B49">
            <w:pPr>
              <w:tabs>
                <w:tab w:val="center" w:pos="4153"/>
                <w:tab w:val="right" w:pos="8306"/>
              </w:tabs>
              <w:spacing w:line="200" w:lineRule="exact"/>
              <w:ind w:left="175"/>
            </w:pPr>
            <w:r w:rsidRPr="00550F4D">
              <w:t>с вводом пин</w:t>
            </w:r>
          </w:p>
        </w:tc>
      </w:tr>
    </w:tbl>
    <w:p w:rsidR="000F44A5" w:rsidRPr="00550F4D" w:rsidRDefault="008D4B1D" w:rsidP="00414592">
      <w:pPr>
        <w:tabs>
          <w:tab w:val="num" w:pos="567"/>
        </w:tabs>
        <w:jc w:val="center"/>
        <w:outlineLvl w:val="0"/>
        <w:rPr>
          <w:bCs/>
          <w:sz w:val="28"/>
          <w:shd w:val="clear" w:color="auto" w:fill="FFFFFF"/>
        </w:rPr>
      </w:pPr>
      <w:r w:rsidRPr="00550F4D">
        <w:rPr>
          <w:bCs/>
          <w:sz w:val="28"/>
          <w:shd w:val="clear" w:color="auto" w:fill="FFFFFF"/>
        </w:rPr>
        <w:t>7. ОСОБЕННОСТИ ОБСЛУЖИВАНИЯ</w:t>
      </w:r>
    </w:p>
    <w:p w:rsidR="000F44A5" w:rsidRPr="00550F4D" w:rsidRDefault="008D4B1D" w:rsidP="00414592">
      <w:pPr>
        <w:tabs>
          <w:tab w:val="num" w:pos="1287"/>
        </w:tabs>
        <w:jc w:val="center"/>
        <w:outlineLvl w:val="0"/>
        <w:rPr>
          <w:bCs/>
          <w:sz w:val="28"/>
          <w:shd w:val="clear" w:color="auto" w:fill="FFFFFF"/>
        </w:rPr>
      </w:pPr>
      <w:r w:rsidRPr="00550F4D">
        <w:rPr>
          <w:bCs/>
          <w:sz w:val="28"/>
          <w:shd w:val="clear" w:color="auto" w:fill="FFFFFF"/>
        </w:rPr>
        <w:t>ДЕРЖАТЕЛЕЙ БАНКОВСКИХ ПЛАТЕЖНЫХ КАРТОЧЕК В ОТС</w:t>
      </w:r>
    </w:p>
    <w:p w:rsidR="008D4B1D" w:rsidRPr="00550F4D" w:rsidRDefault="008D4B1D" w:rsidP="00414592">
      <w:pPr>
        <w:tabs>
          <w:tab w:val="num" w:pos="1287"/>
        </w:tabs>
        <w:jc w:val="center"/>
        <w:outlineLvl w:val="0"/>
        <w:rPr>
          <w:bCs/>
          <w:sz w:val="28"/>
          <w:shd w:val="clear" w:color="auto" w:fill="FFFFFF"/>
        </w:rPr>
      </w:pPr>
      <w:r w:rsidRPr="00550F4D">
        <w:rPr>
          <w:bCs/>
          <w:sz w:val="28"/>
          <w:shd w:val="clear" w:color="auto" w:fill="FFFFFF"/>
        </w:rPr>
        <w:t>ПРИ ОПЛАТЕ С ИСПОЛЬЗОВАНИЕМ QR-КОДОВ</w:t>
      </w:r>
    </w:p>
    <w:p w:rsidR="00EE0C5A" w:rsidRPr="00550F4D" w:rsidRDefault="00EE0C5A" w:rsidP="00A42ED1">
      <w:pPr>
        <w:jc w:val="center"/>
        <w:rPr>
          <w:sz w:val="28"/>
          <w:szCs w:val="28"/>
        </w:rPr>
      </w:pPr>
    </w:p>
    <w:p w:rsidR="008D4B1D" w:rsidRPr="00550F4D" w:rsidRDefault="008D4B1D" w:rsidP="00B74B49">
      <w:pPr>
        <w:pStyle w:val="Default"/>
        <w:ind w:firstLine="709"/>
        <w:jc w:val="both"/>
        <w:rPr>
          <w:color w:val="auto"/>
        </w:rPr>
      </w:pPr>
      <w:r w:rsidRPr="00550F4D">
        <w:rPr>
          <w:color w:val="auto"/>
        </w:rPr>
        <w:t xml:space="preserve">Совершение оплаты с использованием QR-кодов в ОТС, после получения кассиром от клиента информации о желании совершить оплату с использованием </w:t>
      </w:r>
      <w:r w:rsidRPr="00550F4D">
        <w:rPr>
          <w:color w:val="auto"/>
          <w:lang w:val="en-US"/>
        </w:rPr>
        <w:t>QR</w:t>
      </w:r>
      <w:r w:rsidRPr="00550F4D">
        <w:rPr>
          <w:color w:val="auto"/>
        </w:rPr>
        <w:t>-кода, включает в себя следующие этапы:</w:t>
      </w:r>
    </w:p>
    <w:p w:rsidR="008D4B1D" w:rsidRPr="00550F4D" w:rsidRDefault="008D4B1D" w:rsidP="00B74B49">
      <w:pPr>
        <w:pStyle w:val="Default"/>
        <w:ind w:firstLine="709"/>
        <w:jc w:val="both"/>
        <w:rPr>
          <w:color w:val="auto"/>
        </w:rPr>
      </w:pPr>
      <w:r w:rsidRPr="00550F4D">
        <w:rPr>
          <w:color w:val="auto"/>
        </w:rPr>
        <w:t>1. Кассир инициирует, в порядке, предусмотренном документацией, предоставленной поставщиком и/или провайдером технологического решения, формирование QR-кода для оплаты покупки клиента;</w:t>
      </w:r>
    </w:p>
    <w:p w:rsidR="008D4B1D" w:rsidRPr="00DA6A91" w:rsidRDefault="008D4B1D" w:rsidP="00B74B49">
      <w:pPr>
        <w:pStyle w:val="Default"/>
        <w:ind w:firstLine="709"/>
        <w:jc w:val="both"/>
        <w:rPr>
          <w:color w:val="auto"/>
        </w:rPr>
      </w:pPr>
      <w:r w:rsidRPr="00550F4D">
        <w:rPr>
          <w:color w:val="auto"/>
        </w:rPr>
        <w:t>2. Кассир предоставляет</w:t>
      </w:r>
      <w:r w:rsidRPr="00DA6A91">
        <w:rPr>
          <w:color w:val="auto"/>
          <w:vertAlign w:val="superscript"/>
        </w:rPr>
        <w:footnoteReference w:id="1"/>
      </w:r>
      <w:r w:rsidRPr="00DA6A91">
        <w:rPr>
          <w:color w:val="auto"/>
        </w:rPr>
        <w:t xml:space="preserve"> клиенту сформированный технологическим решением QR-код для сканирования мобильным приложением и оплаты;</w:t>
      </w:r>
    </w:p>
    <w:p w:rsidR="008D4B1D" w:rsidRPr="00550F4D" w:rsidRDefault="008D4B1D" w:rsidP="00B74B49">
      <w:pPr>
        <w:pStyle w:val="Default"/>
        <w:ind w:firstLine="709"/>
        <w:jc w:val="both"/>
        <w:rPr>
          <w:color w:val="auto"/>
        </w:rPr>
      </w:pPr>
      <w:r w:rsidRPr="00550F4D">
        <w:rPr>
          <w:color w:val="auto"/>
        </w:rPr>
        <w:t xml:space="preserve">3. Клиент осуществляет самостоятельный, без принуждения со стороны третьих лиц, вход в мобильное приложение, сканирует полученный </w:t>
      </w:r>
      <w:r w:rsidRPr="00550F4D">
        <w:rPr>
          <w:color w:val="auto"/>
          <w:lang w:val="en-US"/>
        </w:rPr>
        <w:t>QR</w:t>
      </w:r>
      <w:r w:rsidR="00E3028E" w:rsidRPr="00550F4D">
        <w:rPr>
          <w:color w:val="auto"/>
        </w:rPr>
        <w:t>-код и осуществляет оплату.</w:t>
      </w:r>
    </w:p>
    <w:p w:rsidR="008D4B1D" w:rsidRPr="00550F4D" w:rsidRDefault="008D4B1D" w:rsidP="00B74B49">
      <w:pPr>
        <w:pStyle w:val="Default"/>
        <w:ind w:firstLine="709"/>
        <w:jc w:val="both"/>
        <w:rPr>
          <w:color w:val="auto"/>
        </w:rPr>
      </w:pPr>
      <w:r w:rsidRPr="00550F4D">
        <w:rPr>
          <w:color w:val="auto"/>
        </w:rPr>
        <w:t>4. После совершения клиентом оплаты в мобильном приложении, на экране устройства кассира, на которое установлено технологическое решение, появится уведомление о результате совершения операции. Перечень возможных статусов и порядок действий кассира в случае получения того или иного</w:t>
      </w:r>
      <w:r w:rsidR="006F4B3A" w:rsidRPr="00550F4D">
        <w:rPr>
          <w:color w:val="auto"/>
        </w:rPr>
        <w:t xml:space="preserve"> статуса изложен в документации, </w:t>
      </w:r>
      <w:r w:rsidRPr="00550F4D">
        <w:rPr>
          <w:color w:val="auto"/>
        </w:rPr>
        <w:t>предоставленной поставщиком и/или провай</w:t>
      </w:r>
      <w:r w:rsidR="00E3028E" w:rsidRPr="00550F4D">
        <w:rPr>
          <w:color w:val="auto"/>
        </w:rPr>
        <w:t>дером технологического решения.</w:t>
      </w:r>
    </w:p>
    <w:p w:rsidR="008D4B1D" w:rsidRDefault="008D4B1D" w:rsidP="00B74B49">
      <w:pPr>
        <w:pStyle w:val="a4"/>
        <w:tabs>
          <w:tab w:val="num" w:pos="1287"/>
        </w:tabs>
        <w:ind w:firstLine="709"/>
        <w:rPr>
          <w:rFonts w:ascii="Times New Roman" w:hAnsi="Times New Roman"/>
          <w:szCs w:val="24"/>
        </w:rPr>
      </w:pPr>
      <w:r w:rsidRPr="00550F4D">
        <w:rPr>
          <w:rFonts w:ascii="Times New Roman" w:hAnsi="Times New Roman"/>
          <w:szCs w:val="24"/>
        </w:rPr>
        <w:lastRenderedPageBreak/>
        <w:t xml:space="preserve">5. Карт-чек о совершенной операции оплаты автоматически формируется и сохраняется в мобильном приложении клиента, откуда может быть просмотрен, сохранен в памяти мобильного устройства клиента, направлен клиентом на </w:t>
      </w:r>
      <w:r w:rsidRPr="00550F4D">
        <w:rPr>
          <w:rFonts w:ascii="Times New Roman" w:hAnsi="Times New Roman"/>
          <w:szCs w:val="24"/>
          <w:lang w:val="en-US"/>
        </w:rPr>
        <w:t>e</w:t>
      </w:r>
      <w:r w:rsidRPr="00550F4D">
        <w:rPr>
          <w:rFonts w:ascii="Times New Roman" w:hAnsi="Times New Roman"/>
          <w:szCs w:val="24"/>
        </w:rPr>
        <w:t>-</w:t>
      </w:r>
      <w:r w:rsidRPr="00550F4D">
        <w:rPr>
          <w:rFonts w:ascii="Times New Roman" w:hAnsi="Times New Roman"/>
          <w:szCs w:val="24"/>
          <w:lang w:val="en-US"/>
        </w:rPr>
        <w:t>mail</w:t>
      </w:r>
      <w:r w:rsidRPr="00550F4D">
        <w:rPr>
          <w:rFonts w:ascii="Times New Roman" w:hAnsi="Times New Roman"/>
          <w:szCs w:val="24"/>
        </w:rPr>
        <w:t xml:space="preserve"> и т.п.</w:t>
      </w:r>
    </w:p>
    <w:p w:rsidR="00EE0C5A" w:rsidRPr="00550F4D" w:rsidRDefault="00EE0C5A" w:rsidP="00B74B49">
      <w:pPr>
        <w:pStyle w:val="a4"/>
        <w:tabs>
          <w:tab w:val="num" w:pos="1287"/>
        </w:tabs>
        <w:ind w:firstLine="709"/>
        <w:rPr>
          <w:rFonts w:ascii="Times New Roman" w:hAnsi="Times New Roman"/>
          <w:szCs w:val="24"/>
        </w:rPr>
      </w:pPr>
    </w:p>
    <w:p w:rsidR="008D4B1D" w:rsidRDefault="008D4B1D" w:rsidP="00B74B49">
      <w:pPr>
        <w:pStyle w:val="Default"/>
        <w:ind w:firstLine="709"/>
        <w:jc w:val="both"/>
        <w:rPr>
          <w:b/>
          <w:color w:val="auto"/>
        </w:rPr>
      </w:pPr>
      <w:r w:rsidRPr="00550F4D">
        <w:rPr>
          <w:b/>
          <w:color w:val="auto"/>
        </w:rPr>
        <w:t xml:space="preserve">ВАЖНО!!! </w:t>
      </w:r>
    </w:p>
    <w:p w:rsidR="008D4B1D" w:rsidRDefault="008D4B1D" w:rsidP="00B74B49">
      <w:pPr>
        <w:pStyle w:val="Default"/>
        <w:ind w:firstLine="709"/>
        <w:jc w:val="both"/>
        <w:rPr>
          <w:b/>
          <w:color w:val="auto"/>
          <w:shd w:val="clear" w:color="auto" w:fill="FFFFFF"/>
        </w:rPr>
      </w:pPr>
      <w:r w:rsidRPr="00550F4D">
        <w:rPr>
          <w:b/>
          <w:color w:val="auto"/>
        </w:rPr>
        <w:t>В случае выявления фактов принуждения клиента третьими лицами к совершению платежа через мобильное приложение, в том числе принуждение посредством угрозы физической расправы, кассиру рекомендуется</w:t>
      </w:r>
      <w:r w:rsidRPr="00550F4D">
        <w:rPr>
          <w:b/>
          <w:color w:val="auto"/>
          <w:shd w:val="clear" w:color="auto" w:fill="FFFFFF"/>
        </w:rPr>
        <w:t xml:space="preserve"> отказать клиенту в приеме платежа с использованием </w:t>
      </w:r>
      <w:r w:rsidRPr="00550F4D">
        <w:rPr>
          <w:b/>
          <w:color w:val="auto"/>
          <w:shd w:val="clear" w:color="auto" w:fill="FFFFFF"/>
          <w:lang w:val="en-US"/>
        </w:rPr>
        <w:t>QR</w:t>
      </w:r>
      <w:r w:rsidRPr="00550F4D">
        <w:rPr>
          <w:b/>
          <w:color w:val="auto"/>
          <w:shd w:val="clear" w:color="auto" w:fill="FFFFFF"/>
        </w:rPr>
        <w:t>-кода (если это не сопряжено с угрозой для жизни или здоровья кассира).</w:t>
      </w:r>
    </w:p>
    <w:p w:rsidR="00EE0C5A" w:rsidRPr="00550F4D" w:rsidRDefault="00EE0C5A" w:rsidP="00B74B49">
      <w:pPr>
        <w:pStyle w:val="Default"/>
        <w:ind w:firstLine="709"/>
        <w:jc w:val="both"/>
        <w:rPr>
          <w:b/>
          <w:color w:val="auto"/>
          <w:shd w:val="clear" w:color="auto" w:fill="FFFFFF"/>
        </w:rPr>
      </w:pPr>
    </w:p>
    <w:p w:rsidR="008D4B1D" w:rsidRPr="00550F4D" w:rsidRDefault="008D4B1D" w:rsidP="00B74B49">
      <w:pPr>
        <w:pStyle w:val="14"/>
        <w:suppressAutoHyphens/>
        <w:rPr>
          <w:sz w:val="24"/>
        </w:rPr>
      </w:pPr>
      <w:r w:rsidRPr="00550F4D">
        <w:rPr>
          <w:sz w:val="24"/>
        </w:rPr>
        <w:t xml:space="preserve">При совершении оплаты в ОТС с использованием </w:t>
      </w:r>
      <w:r w:rsidRPr="00550F4D">
        <w:rPr>
          <w:sz w:val="24"/>
          <w:lang w:val="en-US"/>
        </w:rPr>
        <w:t>QR</w:t>
      </w:r>
      <w:r w:rsidRPr="00550F4D">
        <w:rPr>
          <w:sz w:val="24"/>
        </w:rPr>
        <w:t>-кода через мобильное приложение по результатам каждой операции программно формируется и поступает в мобильное приложение клиента карт-чек, который должны содержать следующие реквизиты:</w:t>
      </w:r>
    </w:p>
    <w:p w:rsidR="008D4B1D" w:rsidRPr="00550F4D" w:rsidRDefault="008D4B1D" w:rsidP="00B74B49">
      <w:pPr>
        <w:pStyle w:val="14"/>
        <w:suppressAutoHyphens/>
        <w:rPr>
          <w:sz w:val="24"/>
        </w:rPr>
      </w:pPr>
      <w:r w:rsidRPr="00550F4D">
        <w:rPr>
          <w:sz w:val="24"/>
        </w:rPr>
        <w:t>- название мобильного приложения;</w:t>
      </w:r>
    </w:p>
    <w:p w:rsidR="008D4B1D" w:rsidRPr="00550F4D" w:rsidRDefault="008D4B1D" w:rsidP="00B74B49">
      <w:pPr>
        <w:pStyle w:val="14"/>
        <w:suppressAutoHyphens/>
        <w:rPr>
          <w:sz w:val="24"/>
        </w:rPr>
      </w:pPr>
      <w:r w:rsidRPr="00550F4D">
        <w:rPr>
          <w:sz w:val="24"/>
        </w:rPr>
        <w:t>- дата и время совершения операции;</w:t>
      </w:r>
    </w:p>
    <w:p w:rsidR="008D4B1D" w:rsidRPr="00550F4D" w:rsidRDefault="008D4B1D" w:rsidP="00B74B49">
      <w:pPr>
        <w:pStyle w:val="14"/>
        <w:suppressAutoHyphens/>
        <w:rPr>
          <w:sz w:val="24"/>
        </w:rPr>
      </w:pPr>
      <w:r w:rsidRPr="00550F4D">
        <w:rPr>
          <w:sz w:val="24"/>
        </w:rPr>
        <w:t>- сумма и наименование валюты операции;</w:t>
      </w:r>
    </w:p>
    <w:p w:rsidR="008D4B1D" w:rsidRPr="00550F4D" w:rsidRDefault="008D4B1D" w:rsidP="00B74B49">
      <w:pPr>
        <w:pStyle w:val="14"/>
        <w:suppressAutoHyphens/>
        <w:rPr>
          <w:sz w:val="24"/>
        </w:rPr>
      </w:pPr>
      <w:r w:rsidRPr="00550F4D">
        <w:rPr>
          <w:sz w:val="24"/>
        </w:rPr>
        <w:t>- код, подтверждающий авторизацию операции (если авторизация проводилась);</w:t>
      </w:r>
    </w:p>
    <w:p w:rsidR="008D4B1D" w:rsidRPr="00550F4D" w:rsidRDefault="008D4B1D" w:rsidP="00B74B49">
      <w:pPr>
        <w:pStyle w:val="14"/>
        <w:suppressAutoHyphens/>
        <w:rPr>
          <w:sz w:val="24"/>
        </w:rPr>
      </w:pPr>
      <w:r w:rsidRPr="00550F4D">
        <w:rPr>
          <w:sz w:val="24"/>
        </w:rPr>
        <w:t>- реквизиты карточки в соответствии с правилами платежных систем;</w:t>
      </w:r>
    </w:p>
    <w:p w:rsidR="008D4B1D" w:rsidRPr="00550F4D" w:rsidRDefault="008D4B1D" w:rsidP="00B74B4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0F4D">
        <w:rPr>
          <w:rFonts w:ascii="Times New Roman" w:hAnsi="Times New Roman" w:cs="Times New Roman"/>
          <w:sz w:val="24"/>
          <w:szCs w:val="24"/>
        </w:rPr>
        <w:t>- иная информаци</w:t>
      </w:r>
      <w:r w:rsidR="00A2577F" w:rsidRPr="00550F4D">
        <w:rPr>
          <w:rFonts w:ascii="Times New Roman" w:hAnsi="Times New Roman" w:cs="Times New Roman"/>
          <w:sz w:val="24"/>
          <w:szCs w:val="24"/>
        </w:rPr>
        <w:t>я</w:t>
      </w:r>
      <w:r w:rsidRPr="00550F4D">
        <w:rPr>
          <w:rFonts w:ascii="Times New Roman" w:hAnsi="Times New Roman" w:cs="Times New Roman"/>
          <w:sz w:val="24"/>
          <w:szCs w:val="24"/>
        </w:rPr>
        <w:t>.</w:t>
      </w:r>
    </w:p>
    <w:p w:rsidR="00CA0FB7" w:rsidRDefault="00CA0FB7" w:rsidP="00B74B49">
      <w:pPr>
        <w:pStyle w:val="a4"/>
        <w:tabs>
          <w:tab w:val="num" w:pos="1287"/>
        </w:tabs>
        <w:ind w:firstLine="709"/>
        <w:rPr>
          <w:rFonts w:ascii="Times New Roman" w:hAnsi="Times New Roman"/>
          <w:szCs w:val="24"/>
        </w:rPr>
      </w:pPr>
    </w:p>
    <w:p w:rsidR="008F6E46" w:rsidRPr="00550F4D" w:rsidRDefault="008F6E46" w:rsidP="00861843">
      <w:pPr>
        <w:pStyle w:val="a4"/>
        <w:tabs>
          <w:tab w:val="num" w:pos="1287"/>
        </w:tabs>
        <w:ind w:firstLine="0"/>
        <w:rPr>
          <w:rFonts w:ascii="Times New Roman" w:hAnsi="Times New Roman"/>
          <w:szCs w:val="24"/>
        </w:rPr>
      </w:pPr>
      <w:r w:rsidRPr="00550F4D">
        <w:rPr>
          <w:rFonts w:ascii="Times New Roman" w:hAnsi="Times New Roman"/>
          <w:szCs w:val="24"/>
        </w:rPr>
        <w:t>Примерный формат карт-чека при успешной операции «ОПЛАТА»:</w:t>
      </w:r>
    </w:p>
    <w:p w:rsidR="00EE0C5A" w:rsidRPr="00550F4D" w:rsidRDefault="00EE0C5A" w:rsidP="00B74B49">
      <w:pPr>
        <w:pStyle w:val="a4"/>
        <w:tabs>
          <w:tab w:val="num" w:pos="1287"/>
        </w:tabs>
        <w:ind w:firstLine="0"/>
        <w:rPr>
          <w:rFonts w:ascii="Times New Roman" w:hAnsi="Times New Roman"/>
          <w:sz w:val="28"/>
          <w:szCs w:val="28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94"/>
        <w:gridCol w:w="6095"/>
      </w:tblGrid>
      <w:tr w:rsidR="008F6E46" w:rsidRPr="00550F4D" w:rsidTr="008A2335">
        <w:tc>
          <w:tcPr>
            <w:tcW w:w="3794" w:type="dxa"/>
            <w:tcBorders>
              <w:right w:val="single" w:sz="4" w:space="0" w:color="auto"/>
            </w:tcBorders>
            <w:shd w:val="clear" w:color="auto" w:fill="auto"/>
          </w:tcPr>
          <w:p w:rsidR="008F6E46" w:rsidRPr="00550F4D" w:rsidRDefault="008F6E46" w:rsidP="00B74B49">
            <w:pPr>
              <w:widowControl/>
              <w:autoSpaceDE/>
              <w:autoSpaceDN/>
              <w:adjustRightInd/>
              <w:ind w:left="175"/>
              <w:jc w:val="center"/>
              <w:rPr>
                <w:sz w:val="16"/>
                <w:szCs w:val="16"/>
              </w:rPr>
            </w:pPr>
            <w:r w:rsidRPr="00550F4D">
              <w:rPr>
                <w:sz w:val="16"/>
                <w:szCs w:val="16"/>
              </w:rPr>
              <w:t>ОАО «АСБ Беларусбанк»</w:t>
            </w:r>
          </w:p>
          <w:p w:rsidR="008F6E46" w:rsidRPr="00550F4D" w:rsidRDefault="008F6E46" w:rsidP="00B74B49">
            <w:pPr>
              <w:widowControl/>
              <w:autoSpaceDE/>
              <w:autoSpaceDN/>
              <w:adjustRightInd/>
              <w:ind w:left="175"/>
              <w:jc w:val="center"/>
              <w:rPr>
                <w:sz w:val="16"/>
                <w:szCs w:val="16"/>
              </w:rPr>
            </w:pPr>
            <w:r w:rsidRPr="00550F4D">
              <w:rPr>
                <w:sz w:val="16"/>
                <w:szCs w:val="16"/>
              </w:rPr>
              <w:t>М-Банкинг</w:t>
            </w:r>
          </w:p>
          <w:p w:rsidR="008F6E46" w:rsidRPr="00550F4D" w:rsidRDefault="008F6E46" w:rsidP="00B74B49">
            <w:pPr>
              <w:widowControl/>
              <w:autoSpaceDE/>
              <w:autoSpaceDN/>
              <w:adjustRightInd/>
              <w:ind w:left="175"/>
              <w:jc w:val="center"/>
              <w:rPr>
                <w:sz w:val="16"/>
                <w:szCs w:val="16"/>
              </w:rPr>
            </w:pPr>
            <w:r w:rsidRPr="00550F4D">
              <w:rPr>
                <w:sz w:val="16"/>
                <w:szCs w:val="16"/>
              </w:rPr>
              <w:t>Беларусь г. Минск</w:t>
            </w:r>
          </w:p>
          <w:p w:rsidR="008F6E46" w:rsidRPr="00550F4D" w:rsidRDefault="008F6E46" w:rsidP="00B74B49">
            <w:pPr>
              <w:widowControl/>
              <w:autoSpaceDE/>
              <w:autoSpaceDN/>
              <w:adjustRightInd/>
              <w:ind w:left="175"/>
              <w:jc w:val="center"/>
              <w:rPr>
                <w:sz w:val="16"/>
                <w:szCs w:val="16"/>
              </w:rPr>
            </w:pPr>
            <w:r w:rsidRPr="00550F4D">
              <w:rPr>
                <w:sz w:val="16"/>
                <w:szCs w:val="16"/>
              </w:rPr>
              <w:t>пр-т Дзержинского, 18</w:t>
            </w:r>
          </w:p>
          <w:p w:rsidR="008F6E46" w:rsidRPr="00550F4D" w:rsidRDefault="008F6E46" w:rsidP="00B74B49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550F4D">
              <w:rPr>
                <w:sz w:val="16"/>
                <w:szCs w:val="16"/>
              </w:rPr>
              <w:t>тел.: Контакт-центр 147; (017) 218-84-31</w:t>
            </w:r>
          </w:p>
          <w:p w:rsidR="008F6E46" w:rsidRPr="00550F4D" w:rsidRDefault="008F6E46" w:rsidP="00B74B49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550F4D">
              <w:rPr>
                <w:sz w:val="16"/>
                <w:szCs w:val="16"/>
              </w:rPr>
              <w:t>Рег. номер: 123456</w:t>
            </w:r>
          </w:p>
          <w:p w:rsidR="008F6E46" w:rsidRPr="00550F4D" w:rsidRDefault="008F6E46" w:rsidP="00B74B49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</w:p>
          <w:p w:rsidR="008F6E46" w:rsidRPr="00550F4D" w:rsidRDefault="008F6E46" w:rsidP="00B74B49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550F4D">
              <w:rPr>
                <w:sz w:val="16"/>
                <w:szCs w:val="16"/>
              </w:rPr>
              <w:t>Дата: 01.01.2019 11:11</w:t>
            </w:r>
          </w:p>
          <w:p w:rsidR="008F6E46" w:rsidRPr="00550F4D" w:rsidRDefault="008F6E46" w:rsidP="00B74B49">
            <w:pPr>
              <w:rPr>
                <w:sz w:val="16"/>
                <w:szCs w:val="16"/>
              </w:rPr>
            </w:pPr>
            <w:r w:rsidRPr="00550F4D">
              <w:rPr>
                <w:sz w:val="16"/>
                <w:szCs w:val="16"/>
              </w:rPr>
              <w:t xml:space="preserve">КАРТА: 4444 44хх хххх 3333              </w:t>
            </w:r>
          </w:p>
        </w:tc>
        <w:tc>
          <w:tcPr>
            <w:tcW w:w="60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8F6E46" w:rsidRPr="00550F4D" w:rsidRDefault="008F6E46" w:rsidP="00B74B49">
            <w:pPr>
              <w:ind w:left="175"/>
              <w:rPr>
                <w:sz w:val="16"/>
                <w:szCs w:val="16"/>
              </w:rPr>
            </w:pPr>
            <w:r w:rsidRPr="00550F4D">
              <w:rPr>
                <w:sz w:val="16"/>
                <w:szCs w:val="16"/>
              </w:rPr>
              <w:t>- наименование банка-эквайера</w:t>
            </w:r>
          </w:p>
          <w:p w:rsidR="008F6E46" w:rsidRPr="00550F4D" w:rsidRDefault="008F6E46" w:rsidP="00B74B49">
            <w:pPr>
              <w:ind w:left="175"/>
              <w:rPr>
                <w:sz w:val="16"/>
                <w:szCs w:val="16"/>
              </w:rPr>
            </w:pPr>
            <w:r w:rsidRPr="00550F4D">
              <w:rPr>
                <w:sz w:val="16"/>
                <w:szCs w:val="16"/>
              </w:rPr>
              <w:t>- название мобильного приложения</w:t>
            </w:r>
          </w:p>
          <w:p w:rsidR="008F6E46" w:rsidRPr="00550F4D" w:rsidRDefault="008F6E46" w:rsidP="00B74B49">
            <w:pPr>
              <w:ind w:left="175"/>
              <w:rPr>
                <w:sz w:val="16"/>
                <w:szCs w:val="16"/>
              </w:rPr>
            </w:pPr>
            <w:r w:rsidRPr="00550F4D">
              <w:rPr>
                <w:sz w:val="16"/>
                <w:szCs w:val="16"/>
              </w:rPr>
              <w:t>- город</w:t>
            </w:r>
          </w:p>
          <w:p w:rsidR="008F6E46" w:rsidRPr="00550F4D" w:rsidRDefault="008F6E46" w:rsidP="00B74B49">
            <w:pPr>
              <w:ind w:left="175"/>
              <w:rPr>
                <w:sz w:val="16"/>
                <w:szCs w:val="16"/>
              </w:rPr>
            </w:pPr>
            <w:r w:rsidRPr="00550F4D">
              <w:rPr>
                <w:sz w:val="16"/>
                <w:szCs w:val="16"/>
              </w:rPr>
              <w:t>- адрес головного офиса банка-эквайера</w:t>
            </w:r>
          </w:p>
          <w:p w:rsidR="008F6E46" w:rsidRPr="00550F4D" w:rsidRDefault="008F6E46" w:rsidP="00B74B49">
            <w:pPr>
              <w:ind w:left="175"/>
              <w:rPr>
                <w:sz w:val="16"/>
                <w:szCs w:val="16"/>
              </w:rPr>
            </w:pPr>
            <w:r w:rsidRPr="00550F4D">
              <w:rPr>
                <w:sz w:val="16"/>
                <w:szCs w:val="16"/>
              </w:rPr>
              <w:t>- телефон Контакт-центра банка-эквайера</w:t>
            </w:r>
          </w:p>
          <w:p w:rsidR="00AD4D2A" w:rsidRDefault="008F6E46" w:rsidP="00B74B49">
            <w:pPr>
              <w:rPr>
                <w:sz w:val="16"/>
                <w:szCs w:val="16"/>
              </w:rPr>
            </w:pPr>
            <w:r w:rsidRPr="00550F4D">
              <w:rPr>
                <w:sz w:val="16"/>
                <w:szCs w:val="16"/>
              </w:rPr>
              <w:t xml:space="preserve">    - регистрационный номер мобильного приложения, с использованием которого </w:t>
            </w:r>
            <w:r w:rsidR="00AD4D2A">
              <w:rPr>
                <w:sz w:val="16"/>
                <w:szCs w:val="16"/>
              </w:rPr>
              <w:t xml:space="preserve">  </w:t>
            </w:r>
          </w:p>
          <w:p w:rsidR="008F6E46" w:rsidRPr="00550F4D" w:rsidRDefault="00AD4D2A" w:rsidP="00B74B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</w:t>
            </w:r>
            <w:r w:rsidR="008F6E46" w:rsidRPr="00550F4D">
              <w:rPr>
                <w:sz w:val="16"/>
                <w:szCs w:val="16"/>
              </w:rPr>
              <w:t>произведен платеж</w:t>
            </w:r>
          </w:p>
          <w:p w:rsidR="008F6E46" w:rsidRPr="00550F4D" w:rsidRDefault="008F6E46" w:rsidP="00B74B49">
            <w:pPr>
              <w:rPr>
                <w:sz w:val="16"/>
                <w:szCs w:val="16"/>
              </w:rPr>
            </w:pPr>
            <w:r w:rsidRPr="00550F4D">
              <w:rPr>
                <w:sz w:val="16"/>
                <w:szCs w:val="16"/>
              </w:rPr>
              <w:t xml:space="preserve">    - дата и время операции</w:t>
            </w:r>
          </w:p>
          <w:p w:rsidR="008F6E46" w:rsidRPr="00550F4D" w:rsidRDefault="008F6E46" w:rsidP="00B74B49">
            <w:pPr>
              <w:ind w:left="175"/>
              <w:rPr>
                <w:sz w:val="16"/>
                <w:szCs w:val="16"/>
              </w:rPr>
            </w:pPr>
            <w:r w:rsidRPr="00550F4D">
              <w:rPr>
                <w:sz w:val="16"/>
                <w:szCs w:val="16"/>
              </w:rPr>
              <w:t>-  цифры номера карточки с использованием которой произведен платеж</w:t>
            </w:r>
          </w:p>
          <w:p w:rsidR="008F6E46" w:rsidRPr="00550F4D" w:rsidRDefault="008F6E46" w:rsidP="00B74B49">
            <w:pPr>
              <w:rPr>
                <w:sz w:val="16"/>
                <w:szCs w:val="16"/>
              </w:rPr>
            </w:pPr>
          </w:p>
        </w:tc>
      </w:tr>
      <w:tr w:rsidR="008F6E46" w:rsidRPr="00550F4D" w:rsidTr="008A2335">
        <w:tc>
          <w:tcPr>
            <w:tcW w:w="3794" w:type="dxa"/>
            <w:tcBorders>
              <w:right w:val="single" w:sz="4" w:space="0" w:color="auto"/>
            </w:tcBorders>
            <w:shd w:val="clear" w:color="auto" w:fill="auto"/>
          </w:tcPr>
          <w:p w:rsidR="008F6E46" w:rsidRPr="00550F4D" w:rsidRDefault="008F6E46" w:rsidP="00B74B49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0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8F6E46" w:rsidRPr="00550F4D" w:rsidRDefault="008F6E46" w:rsidP="00B74B49">
            <w:pPr>
              <w:rPr>
                <w:b/>
                <w:bCs/>
                <w:sz w:val="16"/>
                <w:szCs w:val="16"/>
              </w:rPr>
            </w:pPr>
            <w:r w:rsidRPr="00550F4D">
              <w:rPr>
                <w:b/>
                <w:bCs/>
                <w:sz w:val="16"/>
                <w:szCs w:val="16"/>
              </w:rPr>
              <w:t xml:space="preserve">    </w:t>
            </w:r>
          </w:p>
        </w:tc>
      </w:tr>
      <w:tr w:rsidR="008F6E46" w:rsidRPr="00550F4D" w:rsidTr="008A2335">
        <w:tc>
          <w:tcPr>
            <w:tcW w:w="3794" w:type="dxa"/>
            <w:tcBorders>
              <w:right w:val="single" w:sz="4" w:space="0" w:color="auto"/>
            </w:tcBorders>
            <w:shd w:val="clear" w:color="auto" w:fill="auto"/>
          </w:tcPr>
          <w:p w:rsidR="008F6E46" w:rsidRPr="00550F4D" w:rsidRDefault="008F6E46" w:rsidP="00B74B49">
            <w:pPr>
              <w:rPr>
                <w:sz w:val="16"/>
                <w:szCs w:val="16"/>
              </w:rPr>
            </w:pPr>
            <w:r w:rsidRPr="00550F4D">
              <w:rPr>
                <w:sz w:val="16"/>
                <w:szCs w:val="16"/>
              </w:rPr>
              <w:t xml:space="preserve">Описание: Оплата за покупки                      </w:t>
            </w:r>
          </w:p>
          <w:p w:rsidR="008F6E46" w:rsidRPr="00550F4D" w:rsidRDefault="008F6E46" w:rsidP="00B74B49">
            <w:pPr>
              <w:rPr>
                <w:sz w:val="16"/>
                <w:szCs w:val="16"/>
              </w:rPr>
            </w:pPr>
            <w:r w:rsidRPr="00550F4D">
              <w:rPr>
                <w:sz w:val="16"/>
                <w:szCs w:val="16"/>
              </w:rPr>
              <w:t xml:space="preserve">Получатель: ОТС </w:t>
            </w:r>
          </w:p>
          <w:p w:rsidR="008F6E46" w:rsidRPr="00550F4D" w:rsidRDefault="008F6E46" w:rsidP="00B74B49">
            <w:pPr>
              <w:rPr>
                <w:sz w:val="16"/>
                <w:szCs w:val="16"/>
              </w:rPr>
            </w:pPr>
            <w:r w:rsidRPr="00550F4D">
              <w:rPr>
                <w:sz w:val="16"/>
                <w:szCs w:val="16"/>
              </w:rPr>
              <w:t xml:space="preserve">           </w:t>
            </w:r>
          </w:p>
          <w:p w:rsidR="008F6E46" w:rsidRPr="00550F4D" w:rsidRDefault="008F6E46" w:rsidP="00B74B49">
            <w:pPr>
              <w:rPr>
                <w:sz w:val="16"/>
                <w:szCs w:val="16"/>
              </w:rPr>
            </w:pPr>
            <w:r w:rsidRPr="00550F4D">
              <w:rPr>
                <w:sz w:val="16"/>
                <w:szCs w:val="16"/>
              </w:rPr>
              <w:t xml:space="preserve">СУММА: 1.00 </w:t>
            </w:r>
            <w:r w:rsidRPr="00550F4D">
              <w:rPr>
                <w:sz w:val="16"/>
                <w:szCs w:val="16"/>
                <w:lang w:val="en-US"/>
              </w:rPr>
              <w:t>BYN</w:t>
            </w:r>
            <w:r w:rsidRPr="00550F4D">
              <w:rPr>
                <w:sz w:val="16"/>
                <w:szCs w:val="16"/>
              </w:rPr>
              <w:t xml:space="preserve"> </w:t>
            </w:r>
          </w:p>
          <w:p w:rsidR="008F6E46" w:rsidRPr="00550F4D" w:rsidRDefault="008F6E46" w:rsidP="00B74B49">
            <w:pPr>
              <w:jc w:val="center"/>
              <w:rPr>
                <w:sz w:val="16"/>
                <w:szCs w:val="16"/>
              </w:rPr>
            </w:pPr>
          </w:p>
          <w:p w:rsidR="008F6E46" w:rsidRPr="00550F4D" w:rsidRDefault="008F6E46" w:rsidP="00B74B49">
            <w:pPr>
              <w:jc w:val="center"/>
              <w:rPr>
                <w:sz w:val="16"/>
                <w:szCs w:val="16"/>
              </w:rPr>
            </w:pPr>
            <w:r w:rsidRPr="00550F4D">
              <w:rPr>
                <w:sz w:val="16"/>
                <w:szCs w:val="16"/>
              </w:rPr>
              <w:t>Примечание: ЗАВЕРШЕНО УСПЕШНО</w:t>
            </w:r>
          </w:p>
        </w:tc>
        <w:tc>
          <w:tcPr>
            <w:tcW w:w="60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8F6E46" w:rsidRPr="00550F4D" w:rsidRDefault="008F6E46" w:rsidP="00B74B49">
            <w:pPr>
              <w:ind w:left="175"/>
              <w:rPr>
                <w:sz w:val="16"/>
                <w:szCs w:val="16"/>
              </w:rPr>
            </w:pPr>
            <w:r w:rsidRPr="00550F4D">
              <w:rPr>
                <w:sz w:val="16"/>
                <w:szCs w:val="16"/>
              </w:rPr>
              <w:t>- описание операции</w:t>
            </w:r>
          </w:p>
          <w:p w:rsidR="008F6E46" w:rsidRPr="00550F4D" w:rsidRDefault="008F6E46" w:rsidP="00B74B49">
            <w:pPr>
              <w:ind w:left="175"/>
              <w:rPr>
                <w:sz w:val="16"/>
                <w:szCs w:val="16"/>
              </w:rPr>
            </w:pPr>
            <w:r w:rsidRPr="00550F4D">
              <w:rPr>
                <w:sz w:val="16"/>
                <w:szCs w:val="16"/>
              </w:rPr>
              <w:t>- наименование ОТС в которой совершен платеж</w:t>
            </w:r>
          </w:p>
          <w:p w:rsidR="008F6E46" w:rsidRPr="00550F4D" w:rsidRDefault="008F6E46" w:rsidP="00B74B49">
            <w:pPr>
              <w:ind w:left="175"/>
              <w:rPr>
                <w:sz w:val="16"/>
                <w:szCs w:val="16"/>
              </w:rPr>
            </w:pPr>
          </w:p>
          <w:p w:rsidR="008F6E46" w:rsidRPr="00550F4D" w:rsidRDefault="008F6E46" w:rsidP="00B74B49">
            <w:pPr>
              <w:ind w:left="175"/>
              <w:rPr>
                <w:sz w:val="16"/>
                <w:szCs w:val="16"/>
              </w:rPr>
            </w:pPr>
            <w:r w:rsidRPr="00550F4D">
              <w:rPr>
                <w:sz w:val="16"/>
                <w:szCs w:val="16"/>
              </w:rPr>
              <w:t>- валюта и сумма операции</w:t>
            </w:r>
          </w:p>
          <w:p w:rsidR="008F6E46" w:rsidRPr="00550F4D" w:rsidRDefault="008F6E46" w:rsidP="00B74B49">
            <w:pPr>
              <w:ind w:left="175"/>
              <w:rPr>
                <w:sz w:val="16"/>
                <w:szCs w:val="16"/>
              </w:rPr>
            </w:pPr>
          </w:p>
          <w:p w:rsidR="008F6E46" w:rsidRPr="00550F4D" w:rsidRDefault="008F6E46" w:rsidP="00B74B49">
            <w:pPr>
              <w:ind w:left="175"/>
              <w:rPr>
                <w:sz w:val="16"/>
                <w:szCs w:val="16"/>
              </w:rPr>
            </w:pPr>
            <w:r w:rsidRPr="00550F4D">
              <w:rPr>
                <w:sz w:val="16"/>
                <w:szCs w:val="16"/>
              </w:rPr>
              <w:t>- ответ системы на запрос</w:t>
            </w:r>
          </w:p>
          <w:p w:rsidR="008F6E46" w:rsidRPr="00550F4D" w:rsidRDefault="008F6E46" w:rsidP="00B74B49">
            <w:pPr>
              <w:ind w:left="175"/>
              <w:rPr>
                <w:sz w:val="16"/>
                <w:szCs w:val="16"/>
              </w:rPr>
            </w:pPr>
          </w:p>
        </w:tc>
      </w:tr>
    </w:tbl>
    <w:p w:rsidR="008F6E46" w:rsidRDefault="008F6E46" w:rsidP="00B74B49">
      <w:pPr>
        <w:tabs>
          <w:tab w:val="left" w:pos="567"/>
        </w:tabs>
        <w:jc w:val="both"/>
        <w:rPr>
          <w:b/>
          <w:sz w:val="24"/>
          <w:szCs w:val="24"/>
        </w:rPr>
      </w:pPr>
      <w:r w:rsidRPr="00550F4D">
        <w:rPr>
          <w:sz w:val="24"/>
          <w:szCs w:val="24"/>
        </w:rPr>
        <w:tab/>
      </w:r>
      <w:r w:rsidRPr="00550F4D">
        <w:rPr>
          <w:b/>
          <w:sz w:val="24"/>
          <w:szCs w:val="24"/>
        </w:rPr>
        <w:tab/>
      </w:r>
    </w:p>
    <w:p w:rsidR="008D4B1D" w:rsidRPr="00550F4D" w:rsidRDefault="008D4B1D" w:rsidP="00B74B49">
      <w:pPr>
        <w:tabs>
          <w:tab w:val="left" w:pos="567"/>
        </w:tabs>
        <w:ind w:firstLine="709"/>
        <w:jc w:val="both"/>
        <w:rPr>
          <w:sz w:val="24"/>
          <w:szCs w:val="24"/>
        </w:rPr>
      </w:pPr>
      <w:r w:rsidRPr="00550F4D">
        <w:rPr>
          <w:sz w:val="24"/>
          <w:szCs w:val="24"/>
        </w:rPr>
        <w:t xml:space="preserve">Если операция по какой-либо причине была отклонена, клиенту поступает карт-чек с надписью «Операция не проведена» и причиной отказа. Например, «Недостаточно средств». </w:t>
      </w:r>
    </w:p>
    <w:p w:rsidR="008D4B1D" w:rsidRPr="00550F4D" w:rsidRDefault="008D4B1D" w:rsidP="00B74B49">
      <w:pPr>
        <w:tabs>
          <w:tab w:val="left" w:pos="0"/>
          <w:tab w:val="left" w:pos="426"/>
        </w:tabs>
        <w:ind w:firstLine="709"/>
        <w:jc w:val="both"/>
        <w:rPr>
          <w:sz w:val="24"/>
          <w:szCs w:val="24"/>
        </w:rPr>
      </w:pPr>
      <w:r w:rsidRPr="00550F4D">
        <w:rPr>
          <w:sz w:val="24"/>
          <w:szCs w:val="24"/>
        </w:rPr>
        <w:t>Порядок действий кассира по оформлению операций «ОТМЕНА» и «ВОЗВРАТ» для покупок</w:t>
      </w:r>
      <w:r w:rsidR="00A2577F" w:rsidRPr="00550F4D">
        <w:rPr>
          <w:sz w:val="24"/>
          <w:szCs w:val="24"/>
        </w:rPr>
        <w:t>,</w:t>
      </w:r>
      <w:r w:rsidRPr="00550F4D">
        <w:rPr>
          <w:sz w:val="24"/>
          <w:szCs w:val="24"/>
        </w:rPr>
        <w:t xml:space="preserve"> оплаченных с использованием </w:t>
      </w:r>
      <w:r w:rsidRPr="00550F4D">
        <w:rPr>
          <w:sz w:val="24"/>
          <w:szCs w:val="24"/>
          <w:lang w:val="en-US"/>
        </w:rPr>
        <w:t>QR</w:t>
      </w:r>
      <w:r w:rsidRPr="00550F4D">
        <w:rPr>
          <w:sz w:val="24"/>
          <w:szCs w:val="24"/>
        </w:rPr>
        <w:t>-кодов</w:t>
      </w:r>
      <w:r w:rsidR="00A2577F" w:rsidRPr="00550F4D">
        <w:rPr>
          <w:sz w:val="24"/>
          <w:szCs w:val="24"/>
        </w:rPr>
        <w:t>,</w:t>
      </w:r>
      <w:r w:rsidRPr="00550F4D">
        <w:rPr>
          <w:sz w:val="24"/>
          <w:szCs w:val="24"/>
        </w:rPr>
        <w:t xml:space="preserve"> изложен в документации, предоставленной поставщиком и/или провайдером технологического решения.</w:t>
      </w:r>
    </w:p>
    <w:p w:rsidR="008D4B1D" w:rsidRPr="00550F4D" w:rsidRDefault="008D4B1D" w:rsidP="00B74B49">
      <w:pPr>
        <w:tabs>
          <w:tab w:val="left" w:pos="0"/>
          <w:tab w:val="left" w:pos="426"/>
        </w:tabs>
        <w:ind w:firstLine="709"/>
        <w:jc w:val="both"/>
        <w:rPr>
          <w:sz w:val="24"/>
          <w:szCs w:val="24"/>
        </w:rPr>
      </w:pPr>
      <w:r w:rsidRPr="00550F4D">
        <w:rPr>
          <w:sz w:val="24"/>
          <w:szCs w:val="24"/>
        </w:rPr>
        <w:t>Операция «ОТМЕНА» может быть инициирована кассиром только для платежей, совершенных в рамка</w:t>
      </w:r>
      <w:r w:rsidR="00C8416C" w:rsidRPr="00550F4D">
        <w:rPr>
          <w:sz w:val="24"/>
          <w:szCs w:val="24"/>
        </w:rPr>
        <w:t>х текущей смены (рабочего дня).</w:t>
      </w:r>
    </w:p>
    <w:p w:rsidR="008D4B1D" w:rsidRPr="00550F4D" w:rsidRDefault="008D4B1D" w:rsidP="00B74B49">
      <w:pPr>
        <w:tabs>
          <w:tab w:val="left" w:pos="0"/>
          <w:tab w:val="left" w:pos="426"/>
        </w:tabs>
        <w:ind w:firstLine="709"/>
        <w:jc w:val="both"/>
        <w:rPr>
          <w:sz w:val="24"/>
          <w:szCs w:val="24"/>
          <w:shd w:val="clear" w:color="auto" w:fill="FFFFFF"/>
        </w:rPr>
      </w:pPr>
      <w:r w:rsidRPr="00550F4D">
        <w:rPr>
          <w:sz w:val="24"/>
          <w:szCs w:val="24"/>
          <w:shd w:val="clear" w:color="auto" w:fill="FFFFFF"/>
        </w:rPr>
        <w:t xml:space="preserve">Операция «ВОЗВРАТ» выполняется в том случае, если клиент возвращает товар/услугу, оплаченный с использованием </w:t>
      </w:r>
      <w:r w:rsidRPr="00550F4D">
        <w:rPr>
          <w:sz w:val="24"/>
          <w:szCs w:val="24"/>
          <w:shd w:val="clear" w:color="auto" w:fill="FFFFFF"/>
          <w:lang w:val="en-US"/>
        </w:rPr>
        <w:t>QR</w:t>
      </w:r>
      <w:r w:rsidRPr="00550F4D">
        <w:rPr>
          <w:sz w:val="24"/>
          <w:szCs w:val="24"/>
          <w:shd w:val="clear" w:color="auto" w:fill="FFFFFF"/>
        </w:rPr>
        <w:t>-кода, на следующий день или позже, после сове</w:t>
      </w:r>
      <w:r w:rsidR="00C8416C" w:rsidRPr="00550F4D">
        <w:rPr>
          <w:sz w:val="24"/>
          <w:szCs w:val="24"/>
          <w:shd w:val="clear" w:color="auto" w:fill="FFFFFF"/>
        </w:rPr>
        <w:t>ршения покупки.</w:t>
      </w:r>
    </w:p>
    <w:p w:rsidR="008D4B1D" w:rsidRDefault="008D4B1D" w:rsidP="00B74B49">
      <w:pPr>
        <w:ind w:firstLine="709"/>
        <w:jc w:val="both"/>
        <w:rPr>
          <w:sz w:val="24"/>
          <w:szCs w:val="24"/>
        </w:rPr>
      </w:pPr>
      <w:r w:rsidRPr="00550F4D">
        <w:rPr>
          <w:sz w:val="24"/>
          <w:szCs w:val="24"/>
        </w:rPr>
        <w:t>В случае отсутствия технической возможности осуществить операции «ОТМЕНА» или «ВОЗВРАТ» с использованием технологического решения, а также невозможности произвести возврат денежных средств Клиенту любым иным способом, не запрещенным законодательством, ОТС направляет запрос в Банк с указанием информации об операции по форме (все поля являются обязательными для заполнения):</w:t>
      </w:r>
    </w:p>
    <w:p w:rsidR="0098649C" w:rsidRPr="00550F4D" w:rsidRDefault="0098649C" w:rsidP="00B74B49">
      <w:pPr>
        <w:ind w:firstLine="708"/>
        <w:jc w:val="both"/>
        <w:rPr>
          <w:sz w:val="24"/>
          <w:szCs w:val="24"/>
        </w:rPr>
      </w:pPr>
    </w:p>
    <w:tbl>
      <w:tblPr>
        <w:tblW w:w="96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39"/>
        <w:gridCol w:w="1750"/>
        <w:gridCol w:w="1228"/>
        <w:gridCol w:w="1183"/>
        <w:gridCol w:w="935"/>
        <w:gridCol w:w="994"/>
        <w:gridCol w:w="1496"/>
      </w:tblGrid>
      <w:tr w:rsidR="008D4B1D" w:rsidRPr="00550F4D" w:rsidTr="00D11A32">
        <w:tc>
          <w:tcPr>
            <w:tcW w:w="2039" w:type="dxa"/>
            <w:shd w:val="clear" w:color="auto" w:fill="auto"/>
            <w:vAlign w:val="center"/>
          </w:tcPr>
          <w:p w:rsidR="008D4B1D" w:rsidRPr="00550F4D" w:rsidRDefault="008D4B1D" w:rsidP="00B74B49">
            <w:pPr>
              <w:jc w:val="center"/>
              <w:rPr>
                <w:sz w:val="24"/>
                <w:szCs w:val="24"/>
              </w:rPr>
            </w:pPr>
            <w:r w:rsidRPr="00550F4D">
              <w:rPr>
                <w:sz w:val="24"/>
                <w:szCs w:val="24"/>
              </w:rPr>
              <w:t xml:space="preserve">Номер </w:t>
            </w:r>
            <w:r w:rsidRPr="00550F4D">
              <w:rPr>
                <w:sz w:val="24"/>
                <w:szCs w:val="24"/>
              </w:rPr>
              <w:lastRenderedPageBreak/>
              <w:t>мобильного телефона Клиента, на который зарегистрировано Мобильное приложение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8D4B1D" w:rsidRPr="00550F4D" w:rsidRDefault="008D4B1D" w:rsidP="00B74B49">
            <w:pPr>
              <w:jc w:val="center"/>
              <w:rPr>
                <w:sz w:val="24"/>
                <w:szCs w:val="24"/>
              </w:rPr>
            </w:pPr>
            <w:r w:rsidRPr="00550F4D">
              <w:rPr>
                <w:sz w:val="24"/>
                <w:szCs w:val="24"/>
              </w:rPr>
              <w:lastRenderedPageBreak/>
              <w:t xml:space="preserve">Получатель </w:t>
            </w:r>
            <w:r w:rsidRPr="00550F4D">
              <w:rPr>
                <w:sz w:val="24"/>
                <w:szCs w:val="24"/>
              </w:rPr>
              <w:lastRenderedPageBreak/>
              <w:t>(наименование ОТС</w:t>
            </w:r>
            <w:r w:rsidR="00D11A32">
              <w:rPr>
                <w:sz w:val="24"/>
                <w:szCs w:val="24"/>
              </w:rPr>
              <w:t>)</w:t>
            </w:r>
          </w:p>
        </w:tc>
        <w:tc>
          <w:tcPr>
            <w:tcW w:w="1228" w:type="dxa"/>
            <w:shd w:val="clear" w:color="auto" w:fill="auto"/>
            <w:vAlign w:val="center"/>
          </w:tcPr>
          <w:p w:rsidR="008D4B1D" w:rsidRPr="00550F4D" w:rsidRDefault="008D4B1D" w:rsidP="00B74B49">
            <w:pPr>
              <w:jc w:val="center"/>
              <w:rPr>
                <w:sz w:val="24"/>
                <w:szCs w:val="24"/>
              </w:rPr>
            </w:pPr>
            <w:r w:rsidRPr="00550F4D">
              <w:rPr>
                <w:sz w:val="24"/>
                <w:szCs w:val="24"/>
              </w:rPr>
              <w:lastRenderedPageBreak/>
              <w:t xml:space="preserve">Дата/ </w:t>
            </w:r>
            <w:r w:rsidRPr="00550F4D">
              <w:rPr>
                <w:sz w:val="24"/>
                <w:szCs w:val="24"/>
              </w:rPr>
              <w:lastRenderedPageBreak/>
              <w:t>Время операции</w:t>
            </w:r>
          </w:p>
          <w:p w:rsidR="008D4B1D" w:rsidRPr="00550F4D" w:rsidRDefault="008D4B1D" w:rsidP="00B74B49">
            <w:pPr>
              <w:jc w:val="center"/>
              <w:rPr>
                <w:sz w:val="24"/>
                <w:szCs w:val="24"/>
              </w:rPr>
            </w:pPr>
            <w:r w:rsidRPr="00550F4D">
              <w:rPr>
                <w:sz w:val="24"/>
                <w:szCs w:val="24"/>
              </w:rPr>
              <w:t>(дд.мм.гг/</w:t>
            </w:r>
          </w:p>
          <w:p w:rsidR="008D4B1D" w:rsidRPr="00550F4D" w:rsidRDefault="008D4B1D" w:rsidP="00B74B49">
            <w:pPr>
              <w:jc w:val="center"/>
              <w:rPr>
                <w:sz w:val="24"/>
                <w:szCs w:val="24"/>
              </w:rPr>
            </w:pPr>
            <w:r w:rsidRPr="00550F4D">
              <w:rPr>
                <w:sz w:val="24"/>
                <w:szCs w:val="24"/>
              </w:rPr>
              <w:t>чч:мм)</w:t>
            </w:r>
          </w:p>
        </w:tc>
        <w:tc>
          <w:tcPr>
            <w:tcW w:w="1183" w:type="dxa"/>
            <w:shd w:val="clear" w:color="auto" w:fill="auto"/>
            <w:vAlign w:val="center"/>
          </w:tcPr>
          <w:p w:rsidR="008D4B1D" w:rsidRPr="00550F4D" w:rsidRDefault="008D4B1D" w:rsidP="00B74B49">
            <w:pPr>
              <w:jc w:val="center"/>
              <w:rPr>
                <w:sz w:val="24"/>
                <w:szCs w:val="24"/>
              </w:rPr>
            </w:pPr>
            <w:r w:rsidRPr="00550F4D">
              <w:rPr>
                <w:sz w:val="24"/>
                <w:szCs w:val="24"/>
              </w:rPr>
              <w:lastRenderedPageBreak/>
              <w:t xml:space="preserve">Сумма </w:t>
            </w:r>
            <w:r w:rsidRPr="00550F4D">
              <w:rPr>
                <w:sz w:val="24"/>
                <w:szCs w:val="24"/>
              </w:rPr>
              <w:lastRenderedPageBreak/>
              <w:t>операции</w:t>
            </w:r>
          </w:p>
        </w:tc>
        <w:tc>
          <w:tcPr>
            <w:tcW w:w="935" w:type="dxa"/>
            <w:shd w:val="clear" w:color="auto" w:fill="auto"/>
            <w:vAlign w:val="center"/>
          </w:tcPr>
          <w:p w:rsidR="008D4B1D" w:rsidRPr="00550F4D" w:rsidRDefault="008D4B1D" w:rsidP="00B74B49">
            <w:pPr>
              <w:jc w:val="center"/>
              <w:rPr>
                <w:sz w:val="24"/>
                <w:szCs w:val="24"/>
              </w:rPr>
            </w:pPr>
            <w:r w:rsidRPr="00550F4D">
              <w:rPr>
                <w:sz w:val="24"/>
                <w:szCs w:val="24"/>
              </w:rPr>
              <w:lastRenderedPageBreak/>
              <w:t xml:space="preserve">Сумма </w:t>
            </w:r>
            <w:r w:rsidRPr="00550F4D">
              <w:rPr>
                <w:sz w:val="24"/>
                <w:szCs w:val="24"/>
              </w:rPr>
              <w:lastRenderedPageBreak/>
              <w:t>к отмене</w:t>
            </w:r>
          </w:p>
        </w:tc>
        <w:tc>
          <w:tcPr>
            <w:tcW w:w="1195" w:type="dxa"/>
            <w:shd w:val="clear" w:color="auto" w:fill="auto"/>
            <w:vAlign w:val="center"/>
          </w:tcPr>
          <w:p w:rsidR="008D4B1D" w:rsidRPr="00550F4D" w:rsidRDefault="008D4B1D" w:rsidP="00B74B49">
            <w:pPr>
              <w:jc w:val="center"/>
              <w:rPr>
                <w:sz w:val="24"/>
                <w:szCs w:val="24"/>
              </w:rPr>
            </w:pPr>
            <w:r w:rsidRPr="00550F4D">
              <w:rPr>
                <w:sz w:val="24"/>
                <w:szCs w:val="24"/>
              </w:rPr>
              <w:lastRenderedPageBreak/>
              <w:t>Валюта</w:t>
            </w:r>
          </w:p>
        </w:tc>
        <w:tc>
          <w:tcPr>
            <w:tcW w:w="1295" w:type="dxa"/>
            <w:shd w:val="clear" w:color="auto" w:fill="auto"/>
            <w:vAlign w:val="center"/>
          </w:tcPr>
          <w:p w:rsidR="008D4B1D" w:rsidRPr="00550F4D" w:rsidRDefault="008D4B1D" w:rsidP="00B74B49">
            <w:pPr>
              <w:jc w:val="center"/>
              <w:rPr>
                <w:sz w:val="24"/>
                <w:szCs w:val="24"/>
              </w:rPr>
            </w:pPr>
            <w:r w:rsidRPr="00550F4D">
              <w:rPr>
                <w:sz w:val="24"/>
                <w:szCs w:val="24"/>
              </w:rPr>
              <w:t xml:space="preserve">Код </w:t>
            </w:r>
            <w:r w:rsidRPr="00550F4D">
              <w:rPr>
                <w:sz w:val="24"/>
                <w:szCs w:val="24"/>
              </w:rPr>
              <w:lastRenderedPageBreak/>
              <w:t>авторизации</w:t>
            </w:r>
          </w:p>
        </w:tc>
      </w:tr>
      <w:tr w:rsidR="008D4B1D" w:rsidRPr="00550F4D" w:rsidTr="00D11A32">
        <w:tc>
          <w:tcPr>
            <w:tcW w:w="2039" w:type="dxa"/>
            <w:shd w:val="clear" w:color="auto" w:fill="auto"/>
          </w:tcPr>
          <w:p w:rsidR="008D4B1D" w:rsidRPr="00550F4D" w:rsidRDefault="008D4B1D" w:rsidP="00B74B49">
            <w:pPr>
              <w:rPr>
                <w:sz w:val="24"/>
                <w:szCs w:val="24"/>
              </w:rPr>
            </w:pPr>
          </w:p>
        </w:tc>
        <w:tc>
          <w:tcPr>
            <w:tcW w:w="1750" w:type="dxa"/>
            <w:shd w:val="clear" w:color="auto" w:fill="auto"/>
          </w:tcPr>
          <w:p w:rsidR="008D4B1D" w:rsidRPr="00550F4D" w:rsidRDefault="008D4B1D" w:rsidP="00B74B49">
            <w:pPr>
              <w:rPr>
                <w:sz w:val="24"/>
                <w:szCs w:val="24"/>
              </w:rPr>
            </w:pPr>
          </w:p>
        </w:tc>
        <w:tc>
          <w:tcPr>
            <w:tcW w:w="1228" w:type="dxa"/>
            <w:shd w:val="clear" w:color="auto" w:fill="auto"/>
          </w:tcPr>
          <w:p w:rsidR="008D4B1D" w:rsidRPr="00550F4D" w:rsidRDefault="008D4B1D" w:rsidP="00B74B49">
            <w:pPr>
              <w:rPr>
                <w:sz w:val="24"/>
                <w:szCs w:val="24"/>
              </w:rPr>
            </w:pPr>
          </w:p>
        </w:tc>
        <w:tc>
          <w:tcPr>
            <w:tcW w:w="1183" w:type="dxa"/>
            <w:shd w:val="clear" w:color="auto" w:fill="auto"/>
          </w:tcPr>
          <w:p w:rsidR="008D4B1D" w:rsidRPr="00550F4D" w:rsidRDefault="008D4B1D" w:rsidP="00B74B49">
            <w:pPr>
              <w:rPr>
                <w:sz w:val="24"/>
                <w:szCs w:val="24"/>
              </w:rPr>
            </w:pPr>
          </w:p>
        </w:tc>
        <w:tc>
          <w:tcPr>
            <w:tcW w:w="935" w:type="dxa"/>
            <w:shd w:val="clear" w:color="auto" w:fill="auto"/>
          </w:tcPr>
          <w:p w:rsidR="008D4B1D" w:rsidRPr="00550F4D" w:rsidRDefault="008D4B1D" w:rsidP="00B74B49">
            <w:pPr>
              <w:rPr>
                <w:sz w:val="24"/>
                <w:szCs w:val="24"/>
              </w:rPr>
            </w:pPr>
          </w:p>
        </w:tc>
        <w:tc>
          <w:tcPr>
            <w:tcW w:w="1195" w:type="dxa"/>
            <w:shd w:val="clear" w:color="auto" w:fill="auto"/>
          </w:tcPr>
          <w:p w:rsidR="008D4B1D" w:rsidRPr="00550F4D" w:rsidRDefault="008D4B1D" w:rsidP="00B74B49">
            <w:pPr>
              <w:rPr>
                <w:sz w:val="24"/>
                <w:szCs w:val="24"/>
              </w:rPr>
            </w:pPr>
          </w:p>
        </w:tc>
        <w:tc>
          <w:tcPr>
            <w:tcW w:w="1295" w:type="dxa"/>
            <w:shd w:val="clear" w:color="auto" w:fill="auto"/>
          </w:tcPr>
          <w:p w:rsidR="008D4B1D" w:rsidRPr="00550F4D" w:rsidRDefault="008D4B1D" w:rsidP="00B74B49">
            <w:pPr>
              <w:rPr>
                <w:sz w:val="24"/>
                <w:szCs w:val="24"/>
              </w:rPr>
            </w:pPr>
          </w:p>
        </w:tc>
      </w:tr>
    </w:tbl>
    <w:p w:rsidR="00414592" w:rsidRDefault="00414592" w:rsidP="00550F4D">
      <w:pPr>
        <w:jc w:val="center"/>
        <w:outlineLvl w:val="0"/>
        <w:rPr>
          <w:bCs/>
          <w:sz w:val="28"/>
          <w:shd w:val="clear" w:color="auto" w:fill="FFFFFF"/>
        </w:rPr>
      </w:pPr>
    </w:p>
    <w:p w:rsidR="00915845" w:rsidRPr="00550F4D" w:rsidRDefault="009B4660" w:rsidP="00550F4D">
      <w:pPr>
        <w:jc w:val="center"/>
        <w:outlineLvl w:val="0"/>
        <w:rPr>
          <w:bCs/>
          <w:sz w:val="28"/>
          <w:shd w:val="clear" w:color="auto" w:fill="FFFFFF"/>
        </w:rPr>
      </w:pPr>
      <w:r w:rsidRPr="00550F4D">
        <w:rPr>
          <w:bCs/>
          <w:sz w:val="28"/>
          <w:shd w:val="clear" w:color="auto" w:fill="FFFFFF"/>
        </w:rPr>
        <w:t>8</w:t>
      </w:r>
      <w:r w:rsidR="00D62AA7" w:rsidRPr="00550F4D">
        <w:rPr>
          <w:bCs/>
          <w:sz w:val="28"/>
          <w:shd w:val="clear" w:color="auto" w:fill="FFFFFF"/>
        </w:rPr>
        <w:t xml:space="preserve">. </w:t>
      </w:r>
      <w:r w:rsidR="00294D0C" w:rsidRPr="00550F4D">
        <w:rPr>
          <w:bCs/>
          <w:sz w:val="28"/>
          <w:shd w:val="clear" w:color="auto" w:fill="FFFFFF"/>
        </w:rPr>
        <w:t> ОС</w:t>
      </w:r>
      <w:r w:rsidR="00C2231C" w:rsidRPr="00550F4D">
        <w:rPr>
          <w:bCs/>
          <w:sz w:val="28"/>
          <w:shd w:val="clear" w:color="auto" w:fill="FFFFFF"/>
        </w:rPr>
        <w:t>ОБЕННОСТИ ПРОВЕДЕНИЯ ОПЕРАЦИЙ</w:t>
      </w:r>
    </w:p>
    <w:p w:rsidR="006E6B1B" w:rsidRPr="00550F4D" w:rsidRDefault="00915845" w:rsidP="00550F4D">
      <w:pPr>
        <w:jc w:val="center"/>
        <w:outlineLvl w:val="0"/>
        <w:rPr>
          <w:bCs/>
          <w:sz w:val="28"/>
          <w:shd w:val="clear" w:color="auto" w:fill="FFFFFF"/>
        </w:rPr>
      </w:pPr>
      <w:r w:rsidRPr="00550F4D">
        <w:rPr>
          <w:bCs/>
          <w:sz w:val="28"/>
          <w:shd w:val="clear" w:color="auto" w:fill="FFFFFF"/>
        </w:rPr>
        <w:t>ВЫДАЧИ НАЛИЧНЫХ</w:t>
      </w:r>
    </w:p>
    <w:p w:rsidR="00C676FE" w:rsidRPr="00550F4D" w:rsidRDefault="00C676FE" w:rsidP="00550F4D"/>
    <w:p w:rsidR="00CA0FB7" w:rsidRDefault="00E929B1" w:rsidP="00D31EA8">
      <w:pPr>
        <w:widowControl/>
        <w:ind w:firstLine="540"/>
        <w:jc w:val="both"/>
        <w:rPr>
          <w:sz w:val="24"/>
          <w:szCs w:val="24"/>
        </w:rPr>
      </w:pPr>
      <w:r w:rsidRPr="00D613B9">
        <w:rPr>
          <w:sz w:val="24"/>
          <w:szCs w:val="24"/>
        </w:rPr>
        <w:t xml:space="preserve">При осуществлении выдачи в ОТС клиенту наличных денежных средств </w:t>
      </w:r>
      <w:r w:rsidR="00697E14">
        <w:rPr>
          <w:sz w:val="24"/>
          <w:szCs w:val="24"/>
        </w:rPr>
        <w:t xml:space="preserve">кассир должен соблюдать </w:t>
      </w:r>
      <w:r w:rsidR="00386A4F">
        <w:rPr>
          <w:sz w:val="24"/>
          <w:szCs w:val="24"/>
        </w:rPr>
        <w:t xml:space="preserve">Положение об использовании кассового и иного оборудования при приеме средств платежа, утвержденное </w:t>
      </w:r>
      <w:r w:rsidR="00697E14">
        <w:rPr>
          <w:sz w:val="24"/>
          <w:szCs w:val="24"/>
        </w:rPr>
        <w:t>Постановление</w:t>
      </w:r>
      <w:r w:rsidR="00386A4F">
        <w:rPr>
          <w:sz w:val="24"/>
          <w:szCs w:val="24"/>
        </w:rPr>
        <w:t>м</w:t>
      </w:r>
      <w:r w:rsidR="00697E14">
        <w:rPr>
          <w:sz w:val="24"/>
          <w:szCs w:val="24"/>
        </w:rPr>
        <w:t xml:space="preserve"> Совета Министров Республики Беларусь и Национального банка Республики </w:t>
      </w:r>
      <w:r w:rsidR="004F469A">
        <w:rPr>
          <w:sz w:val="24"/>
          <w:szCs w:val="24"/>
        </w:rPr>
        <w:t>Беларусь от 06.07.2011 №924/16.</w:t>
      </w:r>
    </w:p>
    <w:p w:rsidR="00697E14" w:rsidRPr="00D31EA8" w:rsidRDefault="00697E14" w:rsidP="00D31EA8">
      <w:pPr>
        <w:widowControl/>
        <w:ind w:firstLine="540"/>
        <w:jc w:val="both"/>
        <w:rPr>
          <w:sz w:val="24"/>
          <w:szCs w:val="24"/>
        </w:rPr>
      </w:pPr>
      <w:r w:rsidRPr="00D31EA8">
        <w:rPr>
          <w:sz w:val="24"/>
          <w:szCs w:val="24"/>
        </w:rPr>
        <w:t>Выдача ОТС клиенту наличных денежных средств возможна при условии одновременного осуществления им платежа за товары (работы, услуги), приобретаемые в этой ОТС.</w:t>
      </w:r>
    </w:p>
    <w:p w:rsidR="00CA2FE9" w:rsidRPr="002C3EF0" w:rsidRDefault="00CA3A18" w:rsidP="00D31EA8">
      <w:pPr>
        <w:ind w:firstLine="540"/>
        <w:jc w:val="both"/>
        <w:rPr>
          <w:sz w:val="24"/>
          <w:szCs w:val="24"/>
        </w:rPr>
      </w:pPr>
      <w:r w:rsidRPr="002C3EF0">
        <w:rPr>
          <w:sz w:val="24"/>
          <w:szCs w:val="24"/>
        </w:rPr>
        <w:t>Сумма наличных денежных средств, подлежащая выдаче держателю карточки в рамках одной операции, может составлять не более 5 базовых величин включительно.</w:t>
      </w:r>
    </w:p>
    <w:p w:rsidR="00DF3ED5" w:rsidRPr="002C3EF0" w:rsidRDefault="001008A9" w:rsidP="00D31EA8">
      <w:pPr>
        <w:ind w:firstLine="540"/>
        <w:jc w:val="both"/>
        <w:rPr>
          <w:sz w:val="24"/>
          <w:szCs w:val="24"/>
        </w:rPr>
      </w:pPr>
      <w:r w:rsidRPr="002C3EF0">
        <w:rPr>
          <w:sz w:val="24"/>
          <w:szCs w:val="24"/>
        </w:rPr>
        <w:t xml:space="preserve">Выдача наличных денежных средств держателю карточки осуществляется при </w:t>
      </w:r>
      <w:r w:rsidR="00DF3ED5" w:rsidRPr="002C3EF0">
        <w:rPr>
          <w:sz w:val="24"/>
          <w:szCs w:val="24"/>
        </w:rPr>
        <w:t>условии наличия достаточной для выдачи держателю карточки суммы наличных денежных средств, которая может быть проведена через кассовое оборудование организации торговли (сервиса) в соответствии с законодательством.</w:t>
      </w:r>
    </w:p>
    <w:p w:rsidR="00697E14" w:rsidRPr="00700CB8" w:rsidRDefault="00697E14" w:rsidP="00697E14">
      <w:pPr>
        <w:widowControl/>
        <w:ind w:firstLine="540"/>
        <w:jc w:val="both"/>
        <w:rPr>
          <w:sz w:val="24"/>
          <w:szCs w:val="24"/>
        </w:rPr>
      </w:pPr>
      <w:r w:rsidRPr="00700CB8">
        <w:rPr>
          <w:sz w:val="24"/>
          <w:szCs w:val="24"/>
        </w:rPr>
        <w:t>При обращении клиента по операции выдачи наличных денежных средств кассир:</w:t>
      </w:r>
    </w:p>
    <w:p w:rsidR="00697E14" w:rsidRPr="00700CB8" w:rsidRDefault="00697E14" w:rsidP="00386A4F">
      <w:pPr>
        <w:widowControl/>
        <w:ind w:firstLine="540"/>
        <w:jc w:val="both"/>
        <w:rPr>
          <w:sz w:val="24"/>
          <w:szCs w:val="24"/>
        </w:rPr>
      </w:pPr>
      <w:r w:rsidRPr="00700CB8">
        <w:rPr>
          <w:sz w:val="24"/>
          <w:szCs w:val="24"/>
        </w:rPr>
        <w:t>- проводит на терминале операцию «Оплата» и «Выдача наличных»;</w:t>
      </w:r>
    </w:p>
    <w:p w:rsidR="00D63AAF" w:rsidRDefault="00697E14" w:rsidP="00CA0FB7">
      <w:pPr>
        <w:ind w:firstLine="540"/>
        <w:jc w:val="both"/>
        <w:rPr>
          <w:b/>
          <w:sz w:val="28"/>
          <w:szCs w:val="28"/>
        </w:rPr>
      </w:pPr>
      <w:r w:rsidRPr="00700CB8">
        <w:rPr>
          <w:sz w:val="24"/>
          <w:szCs w:val="24"/>
        </w:rPr>
        <w:t>- с использованием кассового оборудования, подключенного к</w:t>
      </w:r>
      <w:r>
        <w:rPr>
          <w:sz w:val="24"/>
          <w:szCs w:val="24"/>
        </w:rPr>
        <w:t xml:space="preserve"> СККО выполняет операцию "В</w:t>
      </w:r>
      <w:r w:rsidRPr="002C3EF0">
        <w:rPr>
          <w:sz w:val="24"/>
          <w:szCs w:val="24"/>
        </w:rPr>
        <w:t>озврат" денежных средств и выдает соответствующую сумму.</w:t>
      </w:r>
    </w:p>
    <w:p w:rsidR="00414592" w:rsidRDefault="00414592" w:rsidP="00B74B49">
      <w:pPr>
        <w:ind w:firstLine="720"/>
        <w:rPr>
          <w:b/>
          <w:sz w:val="28"/>
          <w:szCs w:val="28"/>
        </w:rPr>
      </w:pPr>
    </w:p>
    <w:p w:rsidR="00414592" w:rsidRDefault="00414592" w:rsidP="00B74B49">
      <w:pPr>
        <w:ind w:firstLine="720"/>
        <w:rPr>
          <w:b/>
          <w:sz w:val="28"/>
          <w:szCs w:val="28"/>
        </w:rPr>
      </w:pPr>
    </w:p>
    <w:p w:rsidR="001008A9" w:rsidRDefault="001E07FF" w:rsidP="00B74B49">
      <w:pPr>
        <w:ind w:firstLine="720"/>
        <w:rPr>
          <w:b/>
          <w:sz w:val="28"/>
          <w:szCs w:val="28"/>
        </w:rPr>
      </w:pPr>
      <w:r w:rsidRPr="00550F4D">
        <w:rPr>
          <w:b/>
          <w:sz w:val="28"/>
          <w:szCs w:val="28"/>
        </w:rPr>
        <w:t>Обслуживаемые платежные карточки</w:t>
      </w:r>
    </w:p>
    <w:p w:rsidR="00EE0C5A" w:rsidRDefault="00EE0C5A" w:rsidP="00B74B49">
      <w:pPr>
        <w:ind w:firstLine="720"/>
        <w:rPr>
          <w:b/>
          <w:sz w:val="28"/>
          <w:szCs w:val="28"/>
        </w:rPr>
      </w:pPr>
    </w:p>
    <w:tbl>
      <w:tblPr>
        <w:tblW w:w="95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61"/>
        <w:gridCol w:w="7179"/>
      </w:tblGrid>
      <w:tr w:rsidR="00B1753F" w:rsidRPr="00550F4D" w:rsidTr="00B95193">
        <w:trPr>
          <w:trHeight w:val="1123"/>
          <w:jc w:val="center"/>
        </w:trPr>
        <w:tc>
          <w:tcPr>
            <w:tcW w:w="2361" w:type="dxa"/>
          </w:tcPr>
          <w:p w:rsidR="00B1753F" w:rsidRPr="00550F4D" w:rsidRDefault="00B1753F" w:rsidP="00B74B49">
            <w:pPr>
              <w:ind w:right="-108"/>
              <w:rPr>
                <w:sz w:val="24"/>
                <w:szCs w:val="24"/>
              </w:rPr>
            </w:pPr>
            <w:r w:rsidRPr="00550F4D">
              <w:rPr>
                <w:sz w:val="24"/>
                <w:szCs w:val="24"/>
              </w:rPr>
              <w:t xml:space="preserve">Обслуживаемые банковские </w:t>
            </w:r>
          </w:p>
          <w:p w:rsidR="00B1753F" w:rsidRPr="00550F4D" w:rsidRDefault="00B1753F" w:rsidP="00B74B49">
            <w:pPr>
              <w:ind w:right="-108"/>
              <w:rPr>
                <w:sz w:val="24"/>
                <w:szCs w:val="24"/>
              </w:rPr>
            </w:pPr>
            <w:r w:rsidRPr="00550F4D">
              <w:rPr>
                <w:sz w:val="24"/>
                <w:szCs w:val="24"/>
              </w:rPr>
              <w:t>платежные карточки</w:t>
            </w:r>
          </w:p>
          <w:p w:rsidR="00B1753F" w:rsidRPr="00550F4D" w:rsidRDefault="00B1753F" w:rsidP="00B74B49">
            <w:pPr>
              <w:ind w:right="-108"/>
              <w:rPr>
                <w:sz w:val="24"/>
                <w:szCs w:val="24"/>
              </w:rPr>
            </w:pPr>
          </w:p>
        </w:tc>
        <w:tc>
          <w:tcPr>
            <w:tcW w:w="7179" w:type="dxa"/>
            <w:shd w:val="clear" w:color="auto" w:fill="auto"/>
          </w:tcPr>
          <w:p w:rsidR="00B1753F" w:rsidRPr="00550F4D" w:rsidRDefault="00667C80" w:rsidP="00B74B49">
            <w:pPr>
              <w:rPr>
                <w:b/>
                <w:sz w:val="24"/>
                <w:szCs w:val="24"/>
                <w:lang w:val="en-US"/>
              </w:rPr>
            </w:pPr>
            <w:r w:rsidRPr="00550F4D">
              <w:rPr>
                <w:b/>
                <w:sz w:val="24"/>
                <w:szCs w:val="24"/>
                <w:lang w:val="en-US"/>
              </w:rPr>
              <w:t xml:space="preserve">MasterCard, Maestro, VISA, </w:t>
            </w:r>
            <w:r w:rsidR="00B1753F" w:rsidRPr="00550F4D">
              <w:rPr>
                <w:b/>
                <w:sz w:val="24"/>
                <w:szCs w:val="24"/>
                <w:lang w:val="en-US"/>
              </w:rPr>
              <w:t xml:space="preserve">VISA Electron, </w:t>
            </w:r>
            <w:r w:rsidR="00580603" w:rsidRPr="00550F4D">
              <w:rPr>
                <w:b/>
                <w:sz w:val="24"/>
                <w:szCs w:val="24"/>
              </w:rPr>
              <w:t>БЕЛКАРТ</w:t>
            </w:r>
            <w:r w:rsidR="00580603" w:rsidRPr="00550F4D">
              <w:rPr>
                <w:b/>
                <w:sz w:val="24"/>
                <w:szCs w:val="24"/>
                <w:lang w:val="en-US"/>
              </w:rPr>
              <w:t xml:space="preserve">, </w:t>
            </w:r>
            <w:r w:rsidR="00580603" w:rsidRPr="00550F4D">
              <w:rPr>
                <w:b/>
                <w:sz w:val="24"/>
                <w:szCs w:val="24"/>
              </w:rPr>
              <w:t>БЕЛКАРТ</w:t>
            </w:r>
            <w:r w:rsidR="00580603" w:rsidRPr="00550F4D">
              <w:rPr>
                <w:b/>
                <w:sz w:val="24"/>
                <w:szCs w:val="24"/>
                <w:lang w:val="en-US"/>
              </w:rPr>
              <w:t>- Maestro</w:t>
            </w:r>
            <w:r w:rsidR="001008A9" w:rsidRPr="00550F4D">
              <w:rPr>
                <w:b/>
                <w:sz w:val="24"/>
                <w:szCs w:val="24"/>
                <w:lang w:val="en-US"/>
              </w:rPr>
              <w:t xml:space="preserve">, </w:t>
            </w:r>
          </w:p>
          <w:p w:rsidR="00B1753F" w:rsidRPr="00550F4D" w:rsidRDefault="00B1753F" w:rsidP="00B74B49">
            <w:pPr>
              <w:rPr>
                <w:sz w:val="24"/>
                <w:szCs w:val="24"/>
              </w:rPr>
            </w:pPr>
            <w:r w:rsidRPr="00550F4D">
              <w:rPr>
                <w:sz w:val="24"/>
                <w:szCs w:val="24"/>
                <w:lang w:val="en-US"/>
              </w:rPr>
              <w:t xml:space="preserve"> </w:t>
            </w:r>
            <w:r w:rsidR="009229CB" w:rsidRPr="00550F4D">
              <w:rPr>
                <w:sz w:val="24"/>
                <w:szCs w:val="24"/>
              </w:rPr>
              <w:t>(отличительные</w:t>
            </w:r>
            <w:r w:rsidRPr="00550F4D">
              <w:rPr>
                <w:sz w:val="24"/>
                <w:szCs w:val="24"/>
              </w:rPr>
              <w:t xml:space="preserve"> признаки принимаемых платежных</w:t>
            </w:r>
          </w:p>
          <w:p w:rsidR="00B1753F" w:rsidRPr="00550F4D" w:rsidRDefault="00B1753F" w:rsidP="00B74B49">
            <w:pPr>
              <w:rPr>
                <w:sz w:val="24"/>
                <w:szCs w:val="24"/>
              </w:rPr>
            </w:pPr>
            <w:r w:rsidRPr="00550F4D">
              <w:rPr>
                <w:sz w:val="24"/>
                <w:szCs w:val="24"/>
              </w:rPr>
              <w:t>карточек описаны в разделе 4 настоящих Условий)</w:t>
            </w:r>
          </w:p>
        </w:tc>
      </w:tr>
      <w:tr w:rsidR="00B1753F" w:rsidRPr="00550F4D" w:rsidTr="00B95193">
        <w:trPr>
          <w:trHeight w:val="315"/>
          <w:jc w:val="center"/>
        </w:trPr>
        <w:tc>
          <w:tcPr>
            <w:tcW w:w="2361" w:type="dxa"/>
          </w:tcPr>
          <w:p w:rsidR="00B1753F" w:rsidRPr="00550F4D" w:rsidRDefault="00B1753F" w:rsidP="00B74B49">
            <w:pPr>
              <w:ind w:right="-108"/>
              <w:rPr>
                <w:sz w:val="24"/>
                <w:szCs w:val="24"/>
              </w:rPr>
            </w:pPr>
            <w:r w:rsidRPr="00550F4D">
              <w:rPr>
                <w:sz w:val="24"/>
                <w:szCs w:val="24"/>
              </w:rPr>
              <w:t xml:space="preserve">Требования </w:t>
            </w:r>
          </w:p>
          <w:p w:rsidR="00B1753F" w:rsidRPr="00550F4D" w:rsidRDefault="00B1753F" w:rsidP="00B74B49">
            <w:pPr>
              <w:ind w:right="-108"/>
              <w:rPr>
                <w:sz w:val="24"/>
                <w:szCs w:val="24"/>
              </w:rPr>
            </w:pPr>
            <w:r w:rsidRPr="00550F4D">
              <w:rPr>
                <w:sz w:val="24"/>
                <w:szCs w:val="24"/>
              </w:rPr>
              <w:t>по вводу ПИН-кода</w:t>
            </w:r>
          </w:p>
        </w:tc>
        <w:tc>
          <w:tcPr>
            <w:tcW w:w="7179" w:type="dxa"/>
          </w:tcPr>
          <w:p w:rsidR="00B1753F" w:rsidRPr="00550F4D" w:rsidRDefault="00B1753F" w:rsidP="00B74B49">
            <w:pPr>
              <w:jc w:val="both"/>
              <w:rPr>
                <w:sz w:val="24"/>
                <w:szCs w:val="24"/>
                <w:lang w:val="en-US"/>
              </w:rPr>
            </w:pPr>
            <w:r w:rsidRPr="00550F4D">
              <w:rPr>
                <w:b/>
                <w:sz w:val="24"/>
                <w:szCs w:val="24"/>
              </w:rPr>
              <w:t>БЕЛКАРТ</w:t>
            </w:r>
            <w:r w:rsidRPr="00550F4D">
              <w:rPr>
                <w:b/>
                <w:sz w:val="24"/>
                <w:szCs w:val="24"/>
                <w:lang w:val="en-US"/>
              </w:rPr>
              <w:t>-Maestro</w:t>
            </w:r>
            <w:r w:rsidR="00391A54" w:rsidRPr="00550F4D">
              <w:rPr>
                <w:b/>
                <w:sz w:val="24"/>
                <w:szCs w:val="24"/>
                <w:lang w:val="en-US"/>
              </w:rPr>
              <w:t>, Maestro</w:t>
            </w:r>
            <w:r w:rsidR="00767375" w:rsidRPr="00550F4D">
              <w:rPr>
                <w:b/>
                <w:sz w:val="24"/>
                <w:szCs w:val="24"/>
                <w:lang w:val="en-US"/>
              </w:rPr>
              <w:t>, VISA, VISA Electron, MasterCard</w:t>
            </w:r>
            <w:r w:rsidR="009229CB" w:rsidRPr="00550F4D">
              <w:rPr>
                <w:b/>
                <w:sz w:val="24"/>
                <w:szCs w:val="24"/>
                <w:lang w:val="en-US"/>
              </w:rPr>
              <w:t xml:space="preserve">, </w:t>
            </w:r>
          </w:p>
          <w:p w:rsidR="00B1753F" w:rsidRPr="00550F4D" w:rsidRDefault="00767375" w:rsidP="00B74B49">
            <w:pPr>
              <w:rPr>
                <w:sz w:val="24"/>
                <w:szCs w:val="24"/>
              </w:rPr>
            </w:pPr>
            <w:r w:rsidRPr="00550F4D">
              <w:rPr>
                <w:b/>
                <w:sz w:val="24"/>
                <w:szCs w:val="24"/>
              </w:rPr>
              <w:t>БЕЛКАРТ</w:t>
            </w:r>
            <w:r w:rsidR="00B1753F" w:rsidRPr="00550F4D">
              <w:rPr>
                <w:b/>
                <w:sz w:val="24"/>
                <w:szCs w:val="24"/>
              </w:rPr>
              <w:t xml:space="preserve"> </w:t>
            </w:r>
            <w:r w:rsidR="00B1753F" w:rsidRPr="00550F4D">
              <w:rPr>
                <w:sz w:val="24"/>
                <w:szCs w:val="24"/>
              </w:rPr>
              <w:t>- ввод ПИН-кода осуществляется по запросу оборудования</w:t>
            </w:r>
          </w:p>
        </w:tc>
      </w:tr>
      <w:tr w:rsidR="00EE65A6" w:rsidRPr="00550F4D" w:rsidTr="00B95193">
        <w:trPr>
          <w:trHeight w:val="746"/>
          <w:jc w:val="center"/>
        </w:trPr>
        <w:tc>
          <w:tcPr>
            <w:tcW w:w="2361" w:type="dxa"/>
          </w:tcPr>
          <w:p w:rsidR="00EE65A6" w:rsidRPr="00550F4D" w:rsidRDefault="00EE65A6" w:rsidP="00B74B49">
            <w:pPr>
              <w:ind w:right="-108"/>
              <w:rPr>
                <w:bCs/>
                <w:sz w:val="24"/>
                <w:szCs w:val="24"/>
              </w:rPr>
            </w:pPr>
            <w:r w:rsidRPr="00550F4D">
              <w:rPr>
                <w:bCs/>
                <w:sz w:val="24"/>
                <w:szCs w:val="24"/>
              </w:rPr>
              <w:t>Максимальная сумма в рамках одной операции</w:t>
            </w:r>
          </w:p>
        </w:tc>
        <w:tc>
          <w:tcPr>
            <w:tcW w:w="7179" w:type="dxa"/>
          </w:tcPr>
          <w:p w:rsidR="00EE65A6" w:rsidRPr="00550F4D" w:rsidRDefault="00EE65A6" w:rsidP="007D6B0A">
            <w:pPr>
              <w:jc w:val="both"/>
              <w:rPr>
                <w:sz w:val="24"/>
                <w:szCs w:val="24"/>
              </w:rPr>
            </w:pPr>
            <w:r w:rsidRPr="00550F4D">
              <w:rPr>
                <w:sz w:val="24"/>
                <w:szCs w:val="24"/>
              </w:rPr>
              <w:t xml:space="preserve">Сумма одной операции выдачи наличных денежных средств не должна превышать </w:t>
            </w:r>
            <w:r w:rsidR="007D6B0A" w:rsidRPr="00550F4D">
              <w:rPr>
                <w:sz w:val="24"/>
                <w:szCs w:val="24"/>
              </w:rPr>
              <w:t>5</w:t>
            </w:r>
            <w:r w:rsidRPr="00550F4D">
              <w:rPr>
                <w:sz w:val="24"/>
                <w:szCs w:val="24"/>
              </w:rPr>
              <w:t xml:space="preserve"> базовых величин</w:t>
            </w:r>
          </w:p>
        </w:tc>
      </w:tr>
    </w:tbl>
    <w:p w:rsidR="00A26449" w:rsidRDefault="00A26449" w:rsidP="00B74B49">
      <w:pPr>
        <w:pStyle w:val="a4"/>
        <w:tabs>
          <w:tab w:val="num" w:pos="1287"/>
        </w:tabs>
        <w:ind w:firstLine="0"/>
        <w:rPr>
          <w:rFonts w:ascii="Times New Roman" w:hAnsi="Times New Roman"/>
          <w:szCs w:val="24"/>
        </w:rPr>
      </w:pPr>
      <w:r w:rsidRPr="00550F4D">
        <w:rPr>
          <w:rFonts w:ascii="Times New Roman" w:hAnsi="Times New Roman"/>
          <w:szCs w:val="24"/>
        </w:rPr>
        <w:t>Примерный формат карт-чека при успешной операции «</w:t>
      </w:r>
      <w:r w:rsidRPr="00550F4D">
        <w:rPr>
          <w:rFonts w:ascii="Times New Roman" w:hAnsi="Times New Roman"/>
        </w:rPr>
        <w:t>В</w:t>
      </w:r>
      <w:r w:rsidR="00001C81">
        <w:rPr>
          <w:rFonts w:ascii="Times New Roman" w:hAnsi="Times New Roman"/>
        </w:rPr>
        <w:t>ЫДАЧА НАЛИЧНЫХ</w:t>
      </w:r>
      <w:r w:rsidRPr="00550F4D">
        <w:rPr>
          <w:rFonts w:ascii="Times New Roman" w:hAnsi="Times New Roman"/>
          <w:szCs w:val="24"/>
        </w:rPr>
        <w:t>»:</w:t>
      </w:r>
    </w:p>
    <w:p w:rsidR="00EE0C5A" w:rsidRPr="00550F4D" w:rsidRDefault="00EE0C5A" w:rsidP="00B74B49">
      <w:pPr>
        <w:pStyle w:val="a4"/>
        <w:tabs>
          <w:tab w:val="num" w:pos="1287"/>
        </w:tabs>
        <w:ind w:firstLine="0"/>
        <w:rPr>
          <w:rFonts w:ascii="Times New Roman" w:hAnsi="Times New Roman"/>
          <w:szCs w:val="24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2"/>
        <w:gridCol w:w="6237"/>
      </w:tblGrid>
      <w:tr w:rsidR="00A26449" w:rsidRPr="00550F4D" w:rsidTr="000A52DD">
        <w:trPr>
          <w:trHeight w:val="1169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26449" w:rsidRPr="00550F4D" w:rsidRDefault="00A26449" w:rsidP="00B74B49">
            <w:pPr>
              <w:spacing w:line="200" w:lineRule="exact"/>
              <w:ind w:left="175"/>
              <w:jc w:val="center"/>
            </w:pPr>
            <w:r w:rsidRPr="00550F4D">
              <w:t xml:space="preserve">  Терминал: </w:t>
            </w:r>
            <w:r w:rsidRPr="00550F4D">
              <w:rPr>
                <w:lang w:val="en-US"/>
              </w:rPr>
              <w:t>XXXXXXXX</w:t>
            </w:r>
          </w:p>
          <w:p w:rsidR="00A26449" w:rsidRPr="00550F4D" w:rsidRDefault="00A26449" w:rsidP="00B74B49">
            <w:pPr>
              <w:spacing w:line="200" w:lineRule="exact"/>
              <w:ind w:left="175"/>
              <w:jc w:val="center"/>
            </w:pPr>
            <w:r w:rsidRPr="00550F4D">
              <w:t>Торговец ХХХХХХХ</w:t>
            </w:r>
          </w:p>
          <w:p w:rsidR="00A26449" w:rsidRPr="00550F4D" w:rsidRDefault="00A26449" w:rsidP="00B74B49">
            <w:pPr>
              <w:spacing w:line="200" w:lineRule="exact"/>
              <w:ind w:left="175"/>
              <w:jc w:val="center"/>
            </w:pPr>
            <w:r w:rsidRPr="00550F4D">
              <w:t>У-м Центральный</w:t>
            </w:r>
          </w:p>
          <w:p w:rsidR="00A26449" w:rsidRPr="00550F4D" w:rsidRDefault="00A26449" w:rsidP="00B74B49">
            <w:pPr>
              <w:spacing w:line="200" w:lineRule="exact"/>
              <w:ind w:left="175"/>
              <w:jc w:val="center"/>
            </w:pPr>
            <w:r w:rsidRPr="00550F4D">
              <w:t>Беларусь г. Минск</w:t>
            </w:r>
          </w:p>
          <w:p w:rsidR="00A26449" w:rsidRPr="00550F4D" w:rsidRDefault="00A26449" w:rsidP="00B74B49">
            <w:pPr>
              <w:spacing w:line="200" w:lineRule="exact"/>
              <w:ind w:left="175"/>
              <w:jc w:val="center"/>
            </w:pPr>
            <w:r w:rsidRPr="00550F4D">
              <w:t>пр-т Независимости, 23</w:t>
            </w:r>
          </w:p>
          <w:p w:rsidR="00A26449" w:rsidRPr="00550F4D" w:rsidRDefault="00A26449" w:rsidP="00B74B49">
            <w:pPr>
              <w:spacing w:line="200" w:lineRule="exact"/>
              <w:jc w:val="center"/>
            </w:pPr>
            <w:r w:rsidRPr="00550F4D">
              <w:t>тел. 226-40-47</w:t>
            </w:r>
          </w:p>
          <w:p w:rsidR="00A26449" w:rsidRPr="00550F4D" w:rsidRDefault="00A26449" w:rsidP="00B74B49">
            <w:pPr>
              <w:spacing w:line="200" w:lineRule="exact"/>
              <w:jc w:val="center"/>
            </w:pPr>
            <w:r w:rsidRPr="00550F4D">
              <w:t>КАРТ-ЧЕК № 123457</w:t>
            </w:r>
          </w:p>
          <w:p w:rsidR="00A26449" w:rsidRDefault="00A26449" w:rsidP="00B74B49">
            <w:pPr>
              <w:spacing w:line="200" w:lineRule="exact"/>
              <w:ind w:left="175"/>
              <w:jc w:val="center"/>
            </w:pPr>
            <w:r w:rsidRPr="00550F4D">
              <w:t>*  ДЛЯ БАНКА  *</w:t>
            </w:r>
          </w:p>
          <w:p w:rsidR="002F0A3B" w:rsidRDefault="002F0A3B" w:rsidP="00B74B49">
            <w:pPr>
              <w:spacing w:line="200" w:lineRule="exact"/>
              <w:ind w:left="175"/>
              <w:jc w:val="center"/>
            </w:pPr>
            <w:r>
              <w:t>*Оплата*</w:t>
            </w:r>
          </w:p>
          <w:p w:rsidR="002F0A3B" w:rsidRPr="00550F4D" w:rsidRDefault="002F0A3B" w:rsidP="002F0A3B">
            <w:pPr>
              <w:rPr>
                <w:sz w:val="16"/>
                <w:szCs w:val="16"/>
              </w:rPr>
            </w:pPr>
            <w:r w:rsidRPr="00550F4D">
              <w:rPr>
                <w:sz w:val="16"/>
                <w:szCs w:val="16"/>
              </w:rPr>
              <w:t xml:space="preserve">                  Дата: 03/01/05                      </w:t>
            </w:r>
          </w:p>
          <w:p w:rsidR="002F0A3B" w:rsidRPr="00550F4D" w:rsidRDefault="002F0A3B" w:rsidP="002F0A3B">
            <w:pPr>
              <w:rPr>
                <w:sz w:val="16"/>
                <w:szCs w:val="16"/>
              </w:rPr>
            </w:pPr>
            <w:r w:rsidRPr="00550F4D">
              <w:rPr>
                <w:sz w:val="16"/>
                <w:szCs w:val="16"/>
              </w:rPr>
              <w:lastRenderedPageBreak/>
              <w:t>Время: 09:45</w:t>
            </w:r>
          </w:p>
          <w:p w:rsidR="002F0A3B" w:rsidRPr="00550F4D" w:rsidRDefault="002F0A3B" w:rsidP="002F0A3B">
            <w:pPr>
              <w:rPr>
                <w:sz w:val="16"/>
                <w:szCs w:val="16"/>
              </w:rPr>
            </w:pPr>
            <w:r w:rsidRPr="00550F4D">
              <w:rPr>
                <w:sz w:val="16"/>
                <w:szCs w:val="16"/>
              </w:rPr>
              <w:t xml:space="preserve">КАРТА: 4444 44хх хххх 3333              </w:t>
            </w:r>
          </w:p>
          <w:p w:rsidR="002F0A3B" w:rsidRPr="00550F4D" w:rsidRDefault="002F0A3B" w:rsidP="002F0A3B">
            <w:pPr>
              <w:rPr>
                <w:sz w:val="16"/>
                <w:szCs w:val="16"/>
              </w:rPr>
            </w:pPr>
            <w:r w:rsidRPr="00550F4D">
              <w:rPr>
                <w:sz w:val="16"/>
                <w:szCs w:val="16"/>
              </w:rPr>
              <w:t>СУММА ОПЕРАЦИИ</w:t>
            </w:r>
          </w:p>
          <w:p w:rsidR="002F0A3B" w:rsidRPr="00550F4D" w:rsidRDefault="002F0A3B" w:rsidP="002F0A3B">
            <w:pPr>
              <w:rPr>
                <w:sz w:val="16"/>
                <w:szCs w:val="16"/>
              </w:rPr>
            </w:pPr>
            <w:r w:rsidRPr="00550F4D">
              <w:rPr>
                <w:sz w:val="16"/>
                <w:szCs w:val="16"/>
                <w:lang w:val="en-US"/>
              </w:rPr>
              <w:t>BYN</w:t>
            </w:r>
            <w:r w:rsidRPr="00550F4D">
              <w:rPr>
                <w:sz w:val="16"/>
                <w:szCs w:val="16"/>
              </w:rPr>
              <w:t xml:space="preserve">                                               20</w:t>
            </w:r>
          </w:p>
          <w:p w:rsidR="002F0A3B" w:rsidRPr="00550F4D" w:rsidRDefault="002F0A3B" w:rsidP="002F0A3B">
            <w:pPr>
              <w:rPr>
                <w:sz w:val="16"/>
                <w:szCs w:val="16"/>
              </w:rPr>
            </w:pPr>
            <w:r w:rsidRPr="00550F4D">
              <w:rPr>
                <w:sz w:val="16"/>
                <w:szCs w:val="16"/>
              </w:rPr>
              <w:t>-------------------------------------------------</w:t>
            </w:r>
          </w:p>
          <w:p w:rsidR="002F0A3B" w:rsidRPr="00550F4D" w:rsidRDefault="002F0A3B" w:rsidP="002F0A3B">
            <w:pPr>
              <w:jc w:val="center"/>
              <w:rPr>
                <w:sz w:val="16"/>
                <w:szCs w:val="16"/>
              </w:rPr>
            </w:pPr>
            <w:r w:rsidRPr="00550F4D">
              <w:rPr>
                <w:sz w:val="16"/>
                <w:szCs w:val="16"/>
              </w:rPr>
              <w:t xml:space="preserve">КОД: </w:t>
            </w:r>
            <w:r w:rsidR="00494356">
              <w:rPr>
                <w:sz w:val="16"/>
                <w:szCs w:val="16"/>
              </w:rPr>
              <w:t xml:space="preserve">ОТВЕТА </w:t>
            </w:r>
            <w:r w:rsidRPr="00550F4D">
              <w:rPr>
                <w:sz w:val="16"/>
                <w:szCs w:val="16"/>
              </w:rPr>
              <w:t>00</w:t>
            </w:r>
          </w:p>
          <w:p w:rsidR="002F0A3B" w:rsidRDefault="002F0A3B" w:rsidP="00494356">
            <w:pPr>
              <w:jc w:val="center"/>
              <w:rPr>
                <w:sz w:val="16"/>
                <w:szCs w:val="16"/>
              </w:rPr>
            </w:pPr>
            <w:r w:rsidRPr="00550F4D">
              <w:rPr>
                <w:sz w:val="16"/>
                <w:szCs w:val="16"/>
              </w:rPr>
              <w:t xml:space="preserve"> УСПЕШНО</w:t>
            </w:r>
          </w:p>
          <w:p w:rsidR="00494356" w:rsidRPr="00550F4D" w:rsidRDefault="00494356" w:rsidP="00494356">
            <w:pPr>
              <w:jc w:val="center"/>
            </w:pP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</w:tcPr>
          <w:p w:rsidR="00A26449" w:rsidRPr="00550F4D" w:rsidRDefault="00A26449" w:rsidP="00B74B49">
            <w:pPr>
              <w:spacing w:line="200" w:lineRule="exact"/>
              <w:ind w:left="175"/>
            </w:pPr>
            <w:r w:rsidRPr="00550F4D">
              <w:lastRenderedPageBreak/>
              <w:t>- идентификатор терминала</w:t>
            </w:r>
          </w:p>
          <w:p w:rsidR="00A26449" w:rsidRPr="00550F4D" w:rsidRDefault="00A26449" w:rsidP="00B74B49">
            <w:pPr>
              <w:spacing w:line="200" w:lineRule="exact"/>
              <w:ind w:left="175"/>
            </w:pPr>
            <w:r w:rsidRPr="00550F4D">
              <w:t>- идентификатор ОТС</w:t>
            </w:r>
          </w:p>
          <w:p w:rsidR="00A26449" w:rsidRPr="00550F4D" w:rsidRDefault="00A26449" w:rsidP="00B74B49">
            <w:pPr>
              <w:spacing w:line="200" w:lineRule="exact"/>
              <w:ind w:left="175"/>
            </w:pPr>
            <w:r w:rsidRPr="00550F4D">
              <w:t>- название ОТС</w:t>
            </w:r>
          </w:p>
          <w:p w:rsidR="00A26449" w:rsidRPr="00550F4D" w:rsidRDefault="00A26449" w:rsidP="00B74B49">
            <w:pPr>
              <w:spacing w:line="200" w:lineRule="exact"/>
              <w:ind w:left="175"/>
            </w:pPr>
            <w:r w:rsidRPr="00550F4D">
              <w:t>- город</w:t>
            </w:r>
          </w:p>
          <w:p w:rsidR="00A26449" w:rsidRPr="00550F4D" w:rsidRDefault="00A26449" w:rsidP="00B74B49">
            <w:pPr>
              <w:spacing w:line="200" w:lineRule="exact"/>
              <w:ind w:left="175"/>
            </w:pPr>
            <w:r w:rsidRPr="00550F4D">
              <w:t>- адрес</w:t>
            </w:r>
          </w:p>
          <w:p w:rsidR="00A26449" w:rsidRPr="00550F4D" w:rsidRDefault="00A26449" w:rsidP="00B74B49">
            <w:pPr>
              <w:spacing w:line="200" w:lineRule="exact"/>
              <w:ind w:left="175"/>
            </w:pPr>
            <w:r w:rsidRPr="00550F4D">
              <w:t>- телефон</w:t>
            </w:r>
          </w:p>
          <w:p w:rsidR="00A26449" w:rsidRPr="00550F4D" w:rsidRDefault="00A26449" w:rsidP="00B74B49">
            <w:pPr>
              <w:ind w:firstLine="174"/>
            </w:pPr>
            <w:r w:rsidRPr="00550F4D">
              <w:t>- номер чека</w:t>
            </w:r>
          </w:p>
          <w:p w:rsidR="00431666" w:rsidRDefault="00431666" w:rsidP="00B74B49">
            <w:r>
              <w:t xml:space="preserve">   </w:t>
            </w:r>
          </w:p>
          <w:p w:rsidR="00A26449" w:rsidRDefault="00431666" w:rsidP="00B74B49">
            <w:r>
              <w:t xml:space="preserve">   - тип операции</w:t>
            </w:r>
          </w:p>
          <w:p w:rsidR="00431666" w:rsidRDefault="00431666" w:rsidP="00B74B49">
            <w:r>
              <w:lastRenderedPageBreak/>
              <w:t xml:space="preserve">   - </w:t>
            </w:r>
            <w:r w:rsidRPr="00550F4D">
              <w:t>дата и время операции</w:t>
            </w:r>
          </w:p>
          <w:p w:rsidR="00431666" w:rsidRDefault="00431666" w:rsidP="00B74B49">
            <w:r>
              <w:t xml:space="preserve">   - </w:t>
            </w:r>
            <w:r w:rsidRPr="00550F4D">
              <w:t>маскированный номер карточки</w:t>
            </w:r>
          </w:p>
          <w:p w:rsidR="00431666" w:rsidRPr="00550F4D" w:rsidRDefault="00431666" w:rsidP="00431666">
            <w:pPr>
              <w:spacing w:line="200" w:lineRule="exact"/>
              <w:ind w:left="175"/>
            </w:pPr>
            <w:r w:rsidRPr="00550F4D">
              <w:t xml:space="preserve">- способ обработки карточки </w:t>
            </w:r>
          </w:p>
          <w:p w:rsidR="00431666" w:rsidRDefault="00431666" w:rsidP="00B74B49"/>
          <w:p w:rsidR="00431666" w:rsidRPr="00550F4D" w:rsidRDefault="00431666" w:rsidP="00431666">
            <w:pPr>
              <w:spacing w:line="200" w:lineRule="exact"/>
              <w:ind w:left="175"/>
            </w:pPr>
          </w:p>
          <w:p w:rsidR="00431666" w:rsidRPr="00550F4D" w:rsidRDefault="00431666" w:rsidP="00431666">
            <w:pPr>
              <w:spacing w:line="200" w:lineRule="exact"/>
              <w:ind w:left="175"/>
            </w:pPr>
            <w:r w:rsidRPr="00550F4D">
              <w:t>- код ответа системы на запрос</w:t>
            </w:r>
          </w:p>
          <w:p w:rsidR="00431666" w:rsidRDefault="00431666" w:rsidP="00B74B49"/>
          <w:p w:rsidR="00431666" w:rsidRPr="00550F4D" w:rsidRDefault="00431666" w:rsidP="00B74B49"/>
        </w:tc>
      </w:tr>
      <w:tr w:rsidR="00A26449" w:rsidRPr="00550F4D" w:rsidTr="000A52DD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26449" w:rsidRPr="00494356" w:rsidRDefault="00A26449" w:rsidP="00B74B49">
            <w:pPr>
              <w:jc w:val="center"/>
              <w:rPr>
                <w:bCs/>
              </w:rPr>
            </w:pPr>
            <w:r w:rsidRPr="00494356">
              <w:lastRenderedPageBreak/>
              <w:t>* Выдача наличных *</w:t>
            </w: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</w:tcPr>
          <w:p w:rsidR="00A26449" w:rsidRPr="00550F4D" w:rsidRDefault="00A26449" w:rsidP="00B74B49">
            <w:pPr>
              <w:ind w:firstLine="174"/>
              <w:rPr>
                <w:bCs/>
              </w:rPr>
            </w:pPr>
            <w:r w:rsidRPr="00550F4D">
              <w:t>-тип операции</w:t>
            </w:r>
          </w:p>
        </w:tc>
      </w:tr>
      <w:tr w:rsidR="00A26449" w:rsidRPr="00550F4D" w:rsidTr="000A52DD">
        <w:trPr>
          <w:trHeight w:val="2186"/>
        </w:trPr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26449" w:rsidRPr="00550F4D" w:rsidRDefault="00A26449" w:rsidP="00B74B49">
            <w:pPr>
              <w:spacing w:line="200" w:lineRule="exact"/>
            </w:pPr>
            <w:r w:rsidRPr="00550F4D">
              <w:t xml:space="preserve">14.01.11   09:45               </w:t>
            </w:r>
          </w:p>
          <w:p w:rsidR="00431666" w:rsidRPr="00550F4D" w:rsidRDefault="00431666" w:rsidP="00431666">
            <w:pPr>
              <w:rPr>
                <w:sz w:val="16"/>
                <w:szCs w:val="16"/>
              </w:rPr>
            </w:pPr>
            <w:r w:rsidRPr="00550F4D">
              <w:rPr>
                <w:sz w:val="16"/>
                <w:szCs w:val="16"/>
              </w:rPr>
              <w:t xml:space="preserve">КАРТА: 4444 44хх хххх 3333              </w:t>
            </w:r>
          </w:p>
          <w:p w:rsidR="00A26449" w:rsidRPr="00550F4D" w:rsidRDefault="00A26449" w:rsidP="00B74B49">
            <w:pPr>
              <w:spacing w:line="200" w:lineRule="exact"/>
            </w:pPr>
            <w:r w:rsidRPr="00550F4D">
              <w:t>ввод данных (</w:t>
            </w:r>
            <w:r w:rsidRPr="00550F4D">
              <w:rPr>
                <w:lang w:val="en-US"/>
              </w:rPr>
              <w:t>S</w:t>
            </w:r>
            <w:r w:rsidRPr="00550F4D">
              <w:t xml:space="preserve">)         </w:t>
            </w:r>
          </w:p>
          <w:p w:rsidR="00A26449" w:rsidRPr="00550F4D" w:rsidRDefault="00A26449" w:rsidP="00B74B49">
            <w:pPr>
              <w:spacing w:line="200" w:lineRule="exact"/>
            </w:pPr>
            <w:r w:rsidRPr="00550F4D">
              <w:t>СУММА ОПЕРАЦИИ</w:t>
            </w:r>
          </w:p>
          <w:p w:rsidR="00A26449" w:rsidRPr="00550F4D" w:rsidRDefault="00A26449" w:rsidP="00B74B49">
            <w:pPr>
              <w:spacing w:line="200" w:lineRule="exact"/>
            </w:pPr>
            <w:r w:rsidRPr="00550F4D">
              <w:rPr>
                <w:lang w:val="en-US"/>
              </w:rPr>
              <w:t>BYN</w:t>
            </w:r>
            <w:r w:rsidRPr="00550F4D">
              <w:t xml:space="preserve">                                     </w:t>
            </w:r>
            <w:r w:rsidR="00494356">
              <w:t>5</w:t>
            </w:r>
          </w:p>
          <w:p w:rsidR="00A26449" w:rsidRPr="00550F4D" w:rsidRDefault="00A26449" w:rsidP="00B74B49">
            <w:pPr>
              <w:spacing w:line="200" w:lineRule="exact"/>
            </w:pPr>
            <w:r w:rsidRPr="00550F4D">
              <w:t>-----------------------------------------------</w:t>
            </w:r>
          </w:p>
          <w:p w:rsidR="00A26449" w:rsidRPr="00494356" w:rsidRDefault="00A26449" w:rsidP="00B74B49">
            <w:pPr>
              <w:spacing w:line="200" w:lineRule="exact"/>
              <w:jc w:val="center"/>
              <w:rPr>
                <w:sz w:val="16"/>
                <w:szCs w:val="16"/>
              </w:rPr>
            </w:pPr>
            <w:r w:rsidRPr="00494356">
              <w:rPr>
                <w:sz w:val="16"/>
                <w:szCs w:val="16"/>
              </w:rPr>
              <w:t>КОД: ОТВЕТА 00</w:t>
            </w:r>
          </w:p>
          <w:p w:rsidR="00A26449" w:rsidRPr="00494356" w:rsidRDefault="00A26449" w:rsidP="00B74B49">
            <w:pPr>
              <w:spacing w:line="200" w:lineRule="exact"/>
              <w:jc w:val="center"/>
              <w:rPr>
                <w:sz w:val="16"/>
                <w:szCs w:val="16"/>
                <w:lang w:val="en-US"/>
              </w:rPr>
            </w:pPr>
            <w:r w:rsidRPr="00494356">
              <w:rPr>
                <w:sz w:val="16"/>
                <w:szCs w:val="16"/>
              </w:rPr>
              <w:t>УСПЕШНО</w:t>
            </w:r>
          </w:p>
          <w:p w:rsidR="00A26449" w:rsidRPr="00550F4D" w:rsidRDefault="00A26449" w:rsidP="00B74B49">
            <w:pPr>
              <w:spacing w:line="200" w:lineRule="exact"/>
              <w:rPr>
                <w:lang w:val="en-US"/>
              </w:rPr>
            </w:pPr>
            <w:r w:rsidRPr="00550F4D">
              <w:rPr>
                <w:lang w:val="en-US"/>
              </w:rPr>
              <w:t>-----------------------------------------------</w:t>
            </w:r>
          </w:p>
          <w:p w:rsidR="00A26449" w:rsidRPr="00550F4D" w:rsidRDefault="00A26449" w:rsidP="00B74B49">
            <w:pPr>
              <w:spacing w:line="200" w:lineRule="exact"/>
              <w:rPr>
                <w:lang w:val="en-US"/>
              </w:rPr>
            </w:pPr>
            <w:r w:rsidRPr="00550F4D">
              <w:t>КОД</w:t>
            </w:r>
            <w:r w:rsidRPr="00550F4D">
              <w:rPr>
                <w:lang w:val="en-US"/>
              </w:rPr>
              <w:t xml:space="preserve"> </w:t>
            </w:r>
            <w:r w:rsidRPr="00550F4D">
              <w:t>АВТ</w:t>
            </w:r>
            <w:r w:rsidRPr="00550F4D">
              <w:rPr>
                <w:lang w:val="en-US"/>
              </w:rPr>
              <w:t>.:                           907203</w:t>
            </w:r>
          </w:p>
          <w:p w:rsidR="00A26449" w:rsidRPr="00550F4D" w:rsidRDefault="00A26449" w:rsidP="00B74B49">
            <w:pPr>
              <w:spacing w:line="200" w:lineRule="exact"/>
              <w:rPr>
                <w:lang w:val="en-US"/>
              </w:rPr>
            </w:pPr>
            <w:r w:rsidRPr="00550F4D">
              <w:rPr>
                <w:lang w:val="en-US"/>
              </w:rPr>
              <w:t>AID:A0000000031110   APP: Visa</w:t>
            </w:r>
          </w:p>
          <w:p w:rsidR="00A26449" w:rsidRPr="00494356" w:rsidRDefault="00A26449" w:rsidP="00B74B49">
            <w:pPr>
              <w:spacing w:line="200" w:lineRule="exact"/>
              <w:rPr>
                <w:lang w:val="en-US"/>
              </w:rPr>
            </w:pPr>
            <w:r w:rsidRPr="00550F4D">
              <w:rPr>
                <w:lang w:val="en-US"/>
              </w:rPr>
              <w:t>RRN</w:t>
            </w:r>
            <w:r w:rsidRPr="00494356">
              <w:rPr>
                <w:lang w:val="en-US"/>
              </w:rPr>
              <w:t xml:space="preserve">:                          </w:t>
            </w:r>
            <w:r w:rsidRPr="00494356">
              <w:rPr>
                <w:sz w:val="18"/>
                <w:szCs w:val="18"/>
                <w:lang w:val="en-US"/>
              </w:rPr>
              <w:t>123456789101</w:t>
            </w: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</w:tcPr>
          <w:p w:rsidR="00A26449" w:rsidRPr="00550F4D" w:rsidRDefault="00A26449" w:rsidP="00B74B49">
            <w:pPr>
              <w:spacing w:line="200" w:lineRule="exact"/>
              <w:ind w:left="175"/>
            </w:pPr>
            <w:r w:rsidRPr="00550F4D">
              <w:t>- дата и время операции</w:t>
            </w:r>
          </w:p>
          <w:p w:rsidR="00A26449" w:rsidRPr="00550F4D" w:rsidRDefault="00A26449" w:rsidP="00B74B49">
            <w:pPr>
              <w:spacing w:line="200" w:lineRule="exact"/>
              <w:ind w:left="175"/>
            </w:pPr>
            <w:r w:rsidRPr="00550F4D">
              <w:t xml:space="preserve">- маскированный номер карточки </w:t>
            </w:r>
          </w:p>
          <w:p w:rsidR="00A26449" w:rsidRPr="00550F4D" w:rsidRDefault="00A26449" w:rsidP="00B74B49">
            <w:pPr>
              <w:spacing w:line="200" w:lineRule="exact"/>
              <w:ind w:left="175"/>
            </w:pPr>
            <w:r w:rsidRPr="00550F4D">
              <w:t xml:space="preserve">- способ обработки карточки </w:t>
            </w:r>
          </w:p>
          <w:p w:rsidR="00A26449" w:rsidRPr="00550F4D" w:rsidRDefault="00A26449" w:rsidP="00B74B49">
            <w:pPr>
              <w:spacing w:line="200" w:lineRule="exact"/>
              <w:ind w:left="175"/>
            </w:pPr>
          </w:p>
          <w:p w:rsidR="00A26449" w:rsidRPr="00550F4D" w:rsidRDefault="00A26449" w:rsidP="00B74B49">
            <w:pPr>
              <w:spacing w:line="200" w:lineRule="exact"/>
              <w:ind w:left="175"/>
            </w:pPr>
            <w:r w:rsidRPr="00550F4D">
              <w:t>- валюта и сумма операции</w:t>
            </w:r>
          </w:p>
          <w:p w:rsidR="00A26449" w:rsidRPr="00550F4D" w:rsidRDefault="00A26449" w:rsidP="00B74B49">
            <w:pPr>
              <w:spacing w:line="200" w:lineRule="exact"/>
              <w:ind w:left="175"/>
            </w:pPr>
          </w:p>
          <w:p w:rsidR="00A26449" w:rsidRPr="00550F4D" w:rsidRDefault="00A26449" w:rsidP="00B74B49">
            <w:pPr>
              <w:spacing w:line="200" w:lineRule="exact"/>
              <w:ind w:left="175"/>
            </w:pPr>
            <w:r w:rsidRPr="00550F4D">
              <w:t>- код ответа системы на запрос</w:t>
            </w:r>
          </w:p>
          <w:p w:rsidR="00A26449" w:rsidRPr="00550F4D" w:rsidRDefault="00A26449" w:rsidP="00B74B49">
            <w:pPr>
              <w:spacing w:line="200" w:lineRule="exact"/>
              <w:ind w:left="175"/>
            </w:pPr>
          </w:p>
          <w:p w:rsidR="00A26449" w:rsidRPr="00550F4D" w:rsidRDefault="00A26449" w:rsidP="00B74B49">
            <w:pPr>
              <w:spacing w:line="200" w:lineRule="exact"/>
              <w:ind w:left="175"/>
            </w:pPr>
          </w:p>
          <w:p w:rsidR="00A26449" w:rsidRPr="00550F4D" w:rsidRDefault="00A26449" w:rsidP="00B74B49">
            <w:pPr>
              <w:spacing w:line="200" w:lineRule="exact"/>
              <w:ind w:left="175"/>
            </w:pPr>
            <w:r w:rsidRPr="00550F4D">
              <w:t>- код авторизации</w:t>
            </w:r>
          </w:p>
          <w:p w:rsidR="00A26449" w:rsidRPr="00550F4D" w:rsidRDefault="00A26449" w:rsidP="00B74B49">
            <w:pPr>
              <w:ind w:left="175"/>
            </w:pPr>
            <w:r w:rsidRPr="00550F4D">
              <w:t>- идентификатор приложения, карточка (если карточка чиповая)</w:t>
            </w:r>
          </w:p>
          <w:p w:rsidR="00A26449" w:rsidRPr="00550F4D" w:rsidRDefault="00A26449" w:rsidP="00B74B49">
            <w:pPr>
              <w:spacing w:line="200" w:lineRule="exact"/>
              <w:ind w:left="175"/>
            </w:pPr>
          </w:p>
          <w:p w:rsidR="00A26449" w:rsidRPr="00550F4D" w:rsidRDefault="00A26449" w:rsidP="00B74B49">
            <w:pPr>
              <w:spacing w:line="200" w:lineRule="exact"/>
              <w:ind w:left="175"/>
            </w:pPr>
          </w:p>
        </w:tc>
      </w:tr>
      <w:tr w:rsidR="00A26449" w:rsidRPr="00550F4D" w:rsidTr="000A52DD">
        <w:trPr>
          <w:trHeight w:val="514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449" w:rsidRPr="00550F4D" w:rsidRDefault="00A26449" w:rsidP="00B74B49">
            <w:pPr>
              <w:spacing w:line="200" w:lineRule="exact"/>
            </w:pPr>
            <w:r w:rsidRPr="00550F4D">
              <w:t>Принадлежность карты проверена ПИН</w:t>
            </w: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</w:tcPr>
          <w:p w:rsidR="00A26449" w:rsidRPr="00550F4D" w:rsidRDefault="00A26449" w:rsidP="00B74B49">
            <w:pPr>
              <w:tabs>
                <w:tab w:val="center" w:pos="4153"/>
                <w:tab w:val="right" w:pos="8306"/>
              </w:tabs>
              <w:spacing w:line="200" w:lineRule="exact"/>
              <w:ind w:left="175"/>
            </w:pPr>
            <w:r w:rsidRPr="00550F4D">
              <w:t>- если операция проводилась</w:t>
            </w:r>
          </w:p>
          <w:p w:rsidR="00A26449" w:rsidRPr="00550F4D" w:rsidRDefault="00A26449" w:rsidP="00B74B49">
            <w:pPr>
              <w:tabs>
                <w:tab w:val="center" w:pos="4153"/>
                <w:tab w:val="right" w:pos="8306"/>
              </w:tabs>
              <w:spacing w:line="200" w:lineRule="exact"/>
              <w:ind w:left="175"/>
            </w:pPr>
            <w:r w:rsidRPr="00550F4D">
              <w:t>с вводом пин</w:t>
            </w:r>
          </w:p>
        </w:tc>
      </w:tr>
    </w:tbl>
    <w:p w:rsidR="00414592" w:rsidRDefault="00414592" w:rsidP="00CA0FB7">
      <w:pPr>
        <w:jc w:val="center"/>
        <w:outlineLvl w:val="0"/>
        <w:rPr>
          <w:bCs/>
          <w:sz w:val="28"/>
          <w:shd w:val="clear" w:color="auto" w:fill="FFFFFF"/>
        </w:rPr>
      </w:pPr>
    </w:p>
    <w:p w:rsidR="00A45C47" w:rsidRPr="00550F4D" w:rsidRDefault="005E2DAF" w:rsidP="00CA0FB7">
      <w:pPr>
        <w:jc w:val="center"/>
        <w:outlineLvl w:val="0"/>
        <w:rPr>
          <w:bCs/>
          <w:sz w:val="28"/>
          <w:shd w:val="clear" w:color="auto" w:fill="FFFFFF"/>
        </w:rPr>
      </w:pPr>
      <w:r w:rsidRPr="00550F4D">
        <w:rPr>
          <w:bCs/>
          <w:sz w:val="28"/>
          <w:shd w:val="clear" w:color="auto" w:fill="FFFFFF"/>
        </w:rPr>
        <w:t>9</w:t>
      </w:r>
      <w:r w:rsidR="00D62AA7" w:rsidRPr="00550F4D">
        <w:rPr>
          <w:bCs/>
          <w:sz w:val="28"/>
          <w:shd w:val="clear" w:color="auto" w:fill="FFFFFF"/>
        </w:rPr>
        <w:t>.</w:t>
      </w:r>
      <w:r w:rsidR="006C4658" w:rsidRPr="00550F4D">
        <w:rPr>
          <w:bCs/>
          <w:sz w:val="28"/>
          <w:shd w:val="clear" w:color="auto" w:fill="FFFFFF"/>
        </w:rPr>
        <w:t xml:space="preserve"> </w:t>
      </w:r>
      <w:r w:rsidR="00D62AA7" w:rsidRPr="00550F4D">
        <w:rPr>
          <w:bCs/>
          <w:sz w:val="28"/>
          <w:shd w:val="clear" w:color="auto" w:fill="FFFFFF"/>
        </w:rPr>
        <w:t>ДЕЙСТВИЯ</w:t>
      </w:r>
      <w:r w:rsidR="00921545" w:rsidRPr="00550F4D">
        <w:rPr>
          <w:bCs/>
          <w:sz w:val="28"/>
          <w:shd w:val="clear" w:color="auto" w:fill="FFFFFF"/>
        </w:rPr>
        <w:t xml:space="preserve"> </w:t>
      </w:r>
      <w:r w:rsidR="00A45C47" w:rsidRPr="00550F4D">
        <w:rPr>
          <w:bCs/>
          <w:sz w:val="28"/>
          <w:shd w:val="clear" w:color="auto" w:fill="FFFFFF"/>
        </w:rPr>
        <w:t>КАССИРА В ОСОБЫХ СИТУАЦИЯХ</w:t>
      </w:r>
    </w:p>
    <w:p w:rsidR="0001099C" w:rsidRPr="00550F4D" w:rsidRDefault="0001099C" w:rsidP="009229CB">
      <w:pPr>
        <w:jc w:val="both"/>
        <w:rPr>
          <w:sz w:val="24"/>
          <w:szCs w:val="24"/>
          <w:shd w:val="clear" w:color="auto" w:fill="FFFFFF"/>
        </w:rPr>
      </w:pPr>
    </w:p>
    <w:p w:rsidR="00A45C47" w:rsidRPr="00550F4D" w:rsidRDefault="00A45C47" w:rsidP="00B74B49">
      <w:pPr>
        <w:ind w:firstLine="720"/>
        <w:jc w:val="both"/>
        <w:rPr>
          <w:sz w:val="24"/>
          <w:szCs w:val="24"/>
          <w:shd w:val="clear" w:color="auto" w:fill="FFFFFF"/>
        </w:rPr>
      </w:pPr>
      <w:r w:rsidRPr="00550F4D">
        <w:rPr>
          <w:sz w:val="24"/>
          <w:szCs w:val="24"/>
          <w:shd w:val="clear" w:color="auto" w:fill="FFFFFF"/>
        </w:rPr>
        <w:t>Кассир не должен возвращать карточку клиенту (если это не сопряжено с угрозой для его жизни или здоровья) в двух случаях:</w:t>
      </w:r>
    </w:p>
    <w:p w:rsidR="00A45C47" w:rsidRPr="00550F4D" w:rsidRDefault="00A45C47" w:rsidP="00B74B49">
      <w:pPr>
        <w:numPr>
          <w:ilvl w:val="0"/>
          <w:numId w:val="40"/>
        </w:numPr>
        <w:ind w:left="993" w:hanging="284"/>
        <w:jc w:val="both"/>
        <w:rPr>
          <w:sz w:val="24"/>
          <w:szCs w:val="24"/>
          <w:shd w:val="clear" w:color="auto" w:fill="FFFFFF"/>
        </w:rPr>
      </w:pPr>
      <w:r w:rsidRPr="00550F4D">
        <w:rPr>
          <w:sz w:val="24"/>
          <w:szCs w:val="24"/>
          <w:shd w:val="clear" w:color="auto" w:fill="FFFFFF"/>
        </w:rPr>
        <w:t xml:space="preserve">если </w:t>
      </w:r>
      <w:r w:rsidRPr="00550F4D">
        <w:rPr>
          <w:bCs/>
          <w:sz w:val="24"/>
          <w:szCs w:val="24"/>
          <w:shd w:val="clear" w:color="auto" w:fill="FFFFFF"/>
        </w:rPr>
        <w:t>на монитор кассира выводится сообщение «КОД: ХХХ ИЗЪЯТЬ КАРТУ»</w:t>
      </w:r>
      <w:r w:rsidRPr="00550F4D">
        <w:rPr>
          <w:sz w:val="24"/>
          <w:szCs w:val="24"/>
          <w:shd w:val="clear" w:color="auto" w:fill="FFFFFF"/>
        </w:rPr>
        <w:t>;</w:t>
      </w:r>
    </w:p>
    <w:p w:rsidR="00A45C47" w:rsidRPr="00550F4D" w:rsidRDefault="0025545F" w:rsidP="00B74B49">
      <w:pPr>
        <w:numPr>
          <w:ilvl w:val="0"/>
          <w:numId w:val="40"/>
        </w:numPr>
        <w:ind w:left="993" w:hanging="284"/>
        <w:jc w:val="both"/>
        <w:rPr>
          <w:sz w:val="24"/>
          <w:szCs w:val="24"/>
          <w:shd w:val="clear" w:color="auto" w:fill="FFFFFF"/>
        </w:rPr>
      </w:pPr>
      <w:r w:rsidRPr="00550F4D">
        <w:rPr>
          <w:sz w:val="24"/>
          <w:szCs w:val="24"/>
          <w:shd w:val="clear" w:color="auto" w:fill="FFFFFF"/>
        </w:rPr>
        <w:t>е</w:t>
      </w:r>
      <w:r w:rsidR="00A45C47" w:rsidRPr="00550F4D">
        <w:rPr>
          <w:sz w:val="24"/>
          <w:szCs w:val="24"/>
          <w:shd w:val="clear" w:color="auto" w:fill="FFFFFF"/>
        </w:rPr>
        <w:t>с</w:t>
      </w:r>
      <w:r w:rsidR="009229CB" w:rsidRPr="00550F4D">
        <w:rPr>
          <w:sz w:val="24"/>
          <w:szCs w:val="24"/>
          <w:shd w:val="clear" w:color="auto" w:fill="FFFFFF"/>
        </w:rPr>
        <w:t>ли предъявленная карточка имеет</w:t>
      </w:r>
      <w:r w:rsidR="00A45C47" w:rsidRPr="00550F4D">
        <w:rPr>
          <w:sz w:val="24"/>
          <w:szCs w:val="24"/>
          <w:shd w:val="clear" w:color="auto" w:fill="FFFFFF"/>
        </w:rPr>
        <w:t xml:space="preserve"> признаки подделки.</w:t>
      </w:r>
    </w:p>
    <w:p w:rsidR="00E67FCD" w:rsidRPr="00550F4D" w:rsidRDefault="00E67FCD" w:rsidP="00B74B49">
      <w:pPr>
        <w:ind w:firstLine="720"/>
        <w:jc w:val="center"/>
        <w:rPr>
          <w:b/>
          <w:sz w:val="24"/>
          <w:szCs w:val="24"/>
        </w:rPr>
      </w:pPr>
    </w:p>
    <w:p w:rsidR="00A45C47" w:rsidRPr="00550F4D" w:rsidRDefault="00A45C47" w:rsidP="00B74B49">
      <w:pPr>
        <w:ind w:firstLine="720"/>
        <w:jc w:val="center"/>
        <w:rPr>
          <w:b/>
          <w:sz w:val="24"/>
          <w:szCs w:val="24"/>
        </w:rPr>
      </w:pPr>
      <w:r w:rsidRPr="00550F4D">
        <w:rPr>
          <w:b/>
          <w:sz w:val="24"/>
          <w:szCs w:val="24"/>
        </w:rPr>
        <w:t>Признаки подделки платёжных карточек:</w:t>
      </w:r>
    </w:p>
    <w:p w:rsidR="00A624E5" w:rsidRPr="00550F4D" w:rsidRDefault="00A624E5" w:rsidP="00B74B49">
      <w:pPr>
        <w:ind w:firstLine="720"/>
        <w:jc w:val="center"/>
        <w:rPr>
          <w:b/>
          <w:sz w:val="24"/>
          <w:szCs w:val="24"/>
        </w:rPr>
      </w:pPr>
    </w:p>
    <w:p w:rsidR="00A45C47" w:rsidRPr="00550F4D" w:rsidRDefault="00C74194" w:rsidP="00B74B49">
      <w:pPr>
        <w:pStyle w:val="20"/>
        <w:widowControl/>
        <w:numPr>
          <w:ilvl w:val="0"/>
          <w:numId w:val="15"/>
        </w:numPr>
        <w:tabs>
          <w:tab w:val="clear" w:pos="1211"/>
          <w:tab w:val="num" w:pos="0"/>
          <w:tab w:val="left" w:pos="284"/>
          <w:tab w:val="num" w:pos="1080"/>
        </w:tabs>
        <w:autoSpaceDE/>
        <w:autoSpaceDN/>
        <w:adjustRightInd/>
        <w:spacing w:after="0" w:line="240" w:lineRule="auto"/>
        <w:ind w:left="0" w:firstLine="720"/>
        <w:jc w:val="both"/>
        <w:rPr>
          <w:sz w:val="24"/>
          <w:szCs w:val="24"/>
        </w:rPr>
      </w:pPr>
      <w:r w:rsidRPr="00550F4D">
        <w:rPr>
          <w:sz w:val="24"/>
          <w:szCs w:val="24"/>
        </w:rPr>
        <w:t xml:space="preserve">номер </w:t>
      </w:r>
      <w:r w:rsidR="00A45C47" w:rsidRPr="00550F4D">
        <w:rPr>
          <w:sz w:val="24"/>
          <w:szCs w:val="24"/>
        </w:rPr>
        <w:t>карточки</w:t>
      </w:r>
      <w:r w:rsidRPr="00550F4D">
        <w:rPr>
          <w:sz w:val="24"/>
          <w:szCs w:val="24"/>
        </w:rPr>
        <w:t>,</w:t>
      </w:r>
      <w:r w:rsidR="00A45C47" w:rsidRPr="00550F4D">
        <w:rPr>
          <w:sz w:val="24"/>
          <w:szCs w:val="24"/>
        </w:rPr>
        <w:t xml:space="preserve"> нанесенны</w:t>
      </w:r>
      <w:r w:rsidR="00247672" w:rsidRPr="00550F4D">
        <w:rPr>
          <w:sz w:val="24"/>
          <w:szCs w:val="24"/>
        </w:rPr>
        <w:t>й</w:t>
      </w:r>
      <w:r w:rsidR="00A45C47" w:rsidRPr="00550F4D">
        <w:rPr>
          <w:sz w:val="24"/>
          <w:szCs w:val="24"/>
        </w:rPr>
        <w:t xml:space="preserve"> на карточке, не совпада</w:t>
      </w:r>
      <w:r w:rsidR="00247672" w:rsidRPr="00550F4D">
        <w:rPr>
          <w:sz w:val="24"/>
          <w:szCs w:val="24"/>
        </w:rPr>
        <w:t>е</w:t>
      </w:r>
      <w:r w:rsidR="00A45C47" w:rsidRPr="00550F4D">
        <w:rPr>
          <w:sz w:val="24"/>
          <w:szCs w:val="24"/>
        </w:rPr>
        <w:t>т с номером на экране терминала после проведения операции;</w:t>
      </w:r>
    </w:p>
    <w:p w:rsidR="00A45C47" w:rsidRPr="00550F4D" w:rsidRDefault="00A45C47" w:rsidP="00B74B49">
      <w:pPr>
        <w:pStyle w:val="20"/>
        <w:widowControl/>
        <w:numPr>
          <w:ilvl w:val="0"/>
          <w:numId w:val="15"/>
        </w:numPr>
        <w:tabs>
          <w:tab w:val="clear" w:pos="1211"/>
          <w:tab w:val="num" w:pos="0"/>
          <w:tab w:val="left" w:pos="284"/>
          <w:tab w:val="num" w:pos="1080"/>
        </w:tabs>
        <w:autoSpaceDE/>
        <w:autoSpaceDN/>
        <w:adjustRightInd/>
        <w:spacing w:after="0" w:line="240" w:lineRule="auto"/>
        <w:ind w:left="0" w:firstLine="720"/>
        <w:jc w:val="both"/>
        <w:rPr>
          <w:sz w:val="24"/>
          <w:szCs w:val="24"/>
        </w:rPr>
      </w:pPr>
      <w:r w:rsidRPr="00550F4D">
        <w:rPr>
          <w:sz w:val="24"/>
          <w:szCs w:val="24"/>
        </w:rPr>
        <w:t>на лицевую и/или обратную сторону карточки нанесена прозрачная самоклеящаяся пленка, которая может отслаиваться по краям карточки или в районе эмбоссированного (выдавленного) номера карточки;</w:t>
      </w:r>
    </w:p>
    <w:p w:rsidR="00A45C47" w:rsidRPr="00550F4D" w:rsidRDefault="00A45C47" w:rsidP="00B74B49">
      <w:pPr>
        <w:pStyle w:val="20"/>
        <w:widowControl/>
        <w:numPr>
          <w:ilvl w:val="0"/>
          <w:numId w:val="15"/>
        </w:numPr>
        <w:tabs>
          <w:tab w:val="clear" w:pos="1211"/>
          <w:tab w:val="num" w:pos="0"/>
          <w:tab w:val="left" w:pos="284"/>
          <w:tab w:val="num" w:pos="1080"/>
        </w:tabs>
        <w:autoSpaceDE/>
        <w:autoSpaceDN/>
        <w:adjustRightInd/>
        <w:spacing w:after="0" w:line="240" w:lineRule="auto"/>
        <w:ind w:left="0" w:firstLine="720"/>
        <w:jc w:val="both"/>
        <w:rPr>
          <w:sz w:val="24"/>
          <w:szCs w:val="24"/>
        </w:rPr>
      </w:pPr>
      <w:r w:rsidRPr="00550F4D">
        <w:rPr>
          <w:sz w:val="24"/>
          <w:szCs w:val="24"/>
        </w:rPr>
        <w:t>отсутствуют какие-либо из признаков подлинности карточек.</w:t>
      </w:r>
    </w:p>
    <w:p w:rsidR="000F44A5" w:rsidRPr="00550F4D" w:rsidRDefault="00A45C47" w:rsidP="000F44A5">
      <w:pPr>
        <w:pStyle w:val="20"/>
        <w:tabs>
          <w:tab w:val="num" w:pos="0"/>
          <w:tab w:val="left" w:pos="180"/>
          <w:tab w:val="num" w:pos="1080"/>
        </w:tabs>
        <w:spacing w:line="240" w:lineRule="auto"/>
        <w:ind w:left="0" w:firstLine="720"/>
        <w:jc w:val="both"/>
        <w:rPr>
          <w:sz w:val="24"/>
          <w:szCs w:val="24"/>
        </w:rPr>
      </w:pPr>
      <w:r w:rsidRPr="00550F4D">
        <w:rPr>
          <w:sz w:val="24"/>
          <w:szCs w:val="24"/>
        </w:rPr>
        <w:t>Если карточка или поведение ее предъявителя кажутся подозрительными, и кассир не может самостоятельно принять решение, необходимо позвонить в круглосуточную Службу сервиса клиентов и попросить провести</w:t>
      </w:r>
      <w:r w:rsidRPr="00550F4D">
        <w:rPr>
          <w:b/>
          <w:i/>
          <w:sz w:val="24"/>
          <w:szCs w:val="24"/>
        </w:rPr>
        <w:t xml:space="preserve"> авторизацию </w:t>
      </w:r>
      <w:r w:rsidR="004F2422" w:rsidRPr="00550F4D">
        <w:rPr>
          <w:b/>
          <w:i/>
          <w:sz w:val="24"/>
          <w:szCs w:val="24"/>
        </w:rPr>
        <w:t>«</w:t>
      </w:r>
      <w:r w:rsidRPr="00550F4D">
        <w:rPr>
          <w:b/>
          <w:i/>
          <w:sz w:val="24"/>
          <w:szCs w:val="24"/>
        </w:rPr>
        <w:t>по коду 10</w:t>
      </w:r>
      <w:r w:rsidR="004F2422" w:rsidRPr="00550F4D">
        <w:rPr>
          <w:b/>
          <w:i/>
          <w:sz w:val="24"/>
          <w:szCs w:val="24"/>
        </w:rPr>
        <w:t>»</w:t>
      </w:r>
      <w:r w:rsidRPr="00550F4D">
        <w:rPr>
          <w:sz w:val="24"/>
          <w:szCs w:val="24"/>
        </w:rPr>
        <w:t>, затем действовать согласно поступающим от оператора инструкциям.</w:t>
      </w:r>
      <w:r w:rsidR="000F44A5" w:rsidRPr="00550F4D">
        <w:rPr>
          <w:sz w:val="24"/>
          <w:szCs w:val="24"/>
        </w:rPr>
        <w:t xml:space="preserve"> </w:t>
      </w:r>
    </w:p>
    <w:p w:rsidR="00A45C47" w:rsidRPr="00550F4D" w:rsidRDefault="00A45C47" w:rsidP="000F44A5">
      <w:pPr>
        <w:pStyle w:val="20"/>
        <w:tabs>
          <w:tab w:val="num" w:pos="0"/>
          <w:tab w:val="left" w:pos="180"/>
          <w:tab w:val="num" w:pos="1080"/>
        </w:tabs>
        <w:spacing w:line="240" w:lineRule="auto"/>
        <w:ind w:left="0" w:firstLine="720"/>
        <w:jc w:val="both"/>
        <w:rPr>
          <w:sz w:val="24"/>
          <w:szCs w:val="24"/>
        </w:rPr>
      </w:pPr>
      <w:r w:rsidRPr="00550F4D">
        <w:rPr>
          <w:sz w:val="24"/>
          <w:szCs w:val="24"/>
        </w:rPr>
        <w:t xml:space="preserve">Телефон Службы сервиса клиентов: </w:t>
      </w:r>
      <w:r w:rsidRPr="00550F4D">
        <w:rPr>
          <w:b/>
          <w:sz w:val="24"/>
          <w:szCs w:val="24"/>
        </w:rPr>
        <w:t>8 (017) 299-25-</w:t>
      </w:r>
      <w:r w:rsidR="00900CD7" w:rsidRPr="00550F4D">
        <w:rPr>
          <w:b/>
          <w:sz w:val="24"/>
          <w:szCs w:val="24"/>
        </w:rPr>
        <w:t>25</w:t>
      </w:r>
      <w:r w:rsidRPr="00550F4D">
        <w:rPr>
          <w:b/>
          <w:sz w:val="24"/>
          <w:szCs w:val="24"/>
        </w:rPr>
        <w:t xml:space="preserve"> (круглосуточно)</w:t>
      </w:r>
      <w:r w:rsidRPr="00550F4D">
        <w:rPr>
          <w:sz w:val="24"/>
          <w:szCs w:val="24"/>
        </w:rPr>
        <w:t>.</w:t>
      </w:r>
    </w:p>
    <w:p w:rsidR="00A45C47" w:rsidRPr="00550F4D" w:rsidRDefault="009229CB" w:rsidP="00B74B49">
      <w:pPr>
        <w:pStyle w:val="20"/>
        <w:tabs>
          <w:tab w:val="num" w:pos="0"/>
          <w:tab w:val="left" w:pos="284"/>
          <w:tab w:val="num" w:pos="1080"/>
        </w:tabs>
        <w:spacing w:line="240" w:lineRule="auto"/>
        <w:ind w:left="284" w:firstLine="720"/>
        <w:rPr>
          <w:sz w:val="24"/>
          <w:szCs w:val="24"/>
        </w:rPr>
      </w:pPr>
      <w:r w:rsidRPr="00550F4D">
        <w:rPr>
          <w:sz w:val="24"/>
          <w:szCs w:val="24"/>
        </w:rPr>
        <w:t>При получении сообщения</w:t>
      </w:r>
      <w:r w:rsidR="00A45C47" w:rsidRPr="00550F4D">
        <w:rPr>
          <w:sz w:val="24"/>
          <w:szCs w:val="24"/>
        </w:rPr>
        <w:t xml:space="preserve"> </w:t>
      </w:r>
      <w:r w:rsidR="00A45C47" w:rsidRPr="00550F4D">
        <w:rPr>
          <w:b/>
          <w:sz w:val="24"/>
          <w:szCs w:val="24"/>
        </w:rPr>
        <w:t>«изъять карту»</w:t>
      </w:r>
      <w:r w:rsidR="00A45C47" w:rsidRPr="00550F4D">
        <w:rPr>
          <w:sz w:val="24"/>
          <w:szCs w:val="24"/>
        </w:rPr>
        <w:t xml:space="preserve"> кассир должен:</w:t>
      </w:r>
    </w:p>
    <w:p w:rsidR="00A45C47" w:rsidRPr="00550F4D" w:rsidRDefault="00A45C47" w:rsidP="00B74B49">
      <w:pPr>
        <w:widowControl/>
        <w:numPr>
          <w:ilvl w:val="0"/>
          <w:numId w:val="14"/>
        </w:numPr>
        <w:tabs>
          <w:tab w:val="clear" w:pos="1287"/>
          <w:tab w:val="num" w:pos="0"/>
          <w:tab w:val="left" w:pos="284"/>
          <w:tab w:val="num" w:pos="1080"/>
        </w:tabs>
        <w:autoSpaceDE/>
        <w:autoSpaceDN/>
        <w:adjustRightInd/>
        <w:ind w:left="0" w:firstLine="720"/>
        <w:jc w:val="both"/>
        <w:rPr>
          <w:sz w:val="24"/>
          <w:szCs w:val="24"/>
          <w:shd w:val="clear" w:color="auto" w:fill="FFFFFF"/>
        </w:rPr>
      </w:pPr>
      <w:r w:rsidRPr="00550F4D">
        <w:rPr>
          <w:sz w:val="24"/>
          <w:szCs w:val="24"/>
          <w:shd w:val="clear" w:color="auto" w:fill="FFFFFF"/>
        </w:rPr>
        <w:t>изъять карточку у клиента и предложить ему обратиться в банк, выпустивший карточку, за разъяснениями;</w:t>
      </w:r>
    </w:p>
    <w:p w:rsidR="00A45C47" w:rsidRPr="00550F4D" w:rsidRDefault="00A45C47" w:rsidP="00B74B49">
      <w:pPr>
        <w:widowControl/>
        <w:numPr>
          <w:ilvl w:val="0"/>
          <w:numId w:val="14"/>
        </w:numPr>
        <w:tabs>
          <w:tab w:val="clear" w:pos="1287"/>
          <w:tab w:val="num" w:pos="0"/>
          <w:tab w:val="left" w:pos="284"/>
          <w:tab w:val="num" w:pos="1080"/>
        </w:tabs>
        <w:autoSpaceDE/>
        <w:autoSpaceDN/>
        <w:adjustRightInd/>
        <w:ind w:left="0" w:firstLine="720"/>
        <w:jc w:val="both"/>
        <w:rPr>
          <w:sz w:val="24"/>
          <w:szCs w:val="24"/>
          <w:shd w:val="clear" w:color="auto" w:fill="FFFFFF"/>
        </w:rPr>
      </w:pPr>
      <w:r w:rsidRPr="00550F4D">
        <w:rPr>
          <w:sz w:val="24"/>
          <w:szCs w:val="24"/>
          <w:shd w:val="clear" w:color="auto" w:fill="FFFFFF"/>
        </w:rPr>
        <w:t>по требованию клиента оформить и выдать ему справк</w:t>
      </w:r>
      <w:r w:rsidR="002D7279" w:rsidRPr="00550F4D">
        <w:rPr>
          <w:sz w:val="24"/>
          <w:szCs w:val="24"/>
          <w:shd w:val="clear" w:color="auto" w:fill="FFFFFF"/>
        </w:rPr>
        <w:t xml:space="preserve">у об изъятии карточки </w:t>
      </w:r>
      <w:r w:rsidR="00900CD7" w:rsidRPr="00550F4D">
        <w:rPr>
          <w:sz w:val="24"/>
          <w:szCs w:val="24"/>
          <w:shd w:val="clear" w:color="auto" w:fill="FFFFFF"/>
        </w:rPr>
        <w:t>по нижеприведенной форме</w:t>
      </w:r>
      <w:r w:rsidR="002D7279" w:rsidRPr="00550F4D">
        <w:rPr>
          <w:sz w:val="24"/>
          <w:szCs w:val="24"/>
          <w:shd w:val="clear" w:color="auto" w:fill="FFFFFF"/>
        </w:rPr>
        <w:t>;</w:t>
      </w:r>
    </w:p>
    <w:p w:rsidR="00AB3DCF" w:rsidRPr="00550F4D" w:rsidRDefault="00AB3DCF" w:rsidP="00B74B49">
      <w:pPr>
        <w:widowControl/>
        <w:tabs>
          <w:tab w:val="left" w:pos="284"/>
          <w:tab w:val="num" w:pos="1287"/>
        </w:tabs>
        <w:autoSpaceDE/>
        <w:autoSpaceDN/>
        <w:adjustRightInd/>
        <w:jc w:val="both"/>
        <w:rPr>
          <w:sz w:val="24"/>
          <w:szCs w:val="24"/>
          <w:shd w:val="clear" w:color="auto" w:fill="FFFFFF"/>
        </w:rPr>
      </w:pPr>
    </w:p>
    <w:p w:rsidR="009A15C6" w:rsidRPr="00550F4D" w:rsidRDefault="009A15C6" w:rsidP="00B74B49">
      <w:pPr>
        <w:widowControl/>
        <w:tabs>
          <w:tab w:val="left" w:pos="284"/>
          <w:tab w:val="num" w:pos="1287"/>
        </w:tabs>
        <w:autoSpaceDE/>
        <w:autoSpaceDN/>
        <w:adjustRightInd/>
        <w:jc w:val="both"/>
        <w:rPr>
          <w:sz w:val="24"/>
          <w:szCs w:val="24"/>
          <w:shd w:val="clear" w:color="auto" w:fill="FFFFFF"/>
        </w:rPr>
      </w:pPr>
    </w:p>
    <w:tbl>
      <w:tblPr>
        <w:tblpPr w:leftFromText="180" w:rightFromText="180" w:vertAnchor="text" w:horzAnchor="margin" w:tblpX="108" w:tblpY="-60"/>
        <w:tblW w:w="95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40"/>
      </w:tblGrid>
      <w:tr w:rsidR="00513716" w:rsidRPr="008B68FA" w:rsidTr="004D7F89">
        <w:trPr>
          <w:trHeight w:val="1143"/>
        </w:trPr>
        <w:tc>
          <w:tcPr>
            <w:tcW w:w="9540" w:type="dxa"/>
            <w:tcBorders>
              <w:bottom w:val="nil"/>
            </w:tcBorders>
          </w:tcPr>
          <w:p w:rsidR="00513716" w:rsidRPr="00550F4D" w:rsidRDefault="00513716" w:rsidP="00B74B49">
            <w:pPr>
              <w:jc w:val="right"/>
              <w:rPr>
                <w:sz w:val="24"/>
                <w:shd w:val="clear" w:color="auto" w:fill="FFFFFF"/>
                <w:lang w:val="en-US"/>
              </w:rPr>
            </w:pPr>
            <w:r w:rsidRPr="00550F4D">
              <w:rPr>
                <w:sz w:val="24"/>
                <w:shd w:val="clear" w:color="auto" w:fill="FFFFFF"/>
              </w:rPr>
              <w:lastRenderedPageBreak/>
              <w:t>Наименование</w:t>
            </w:r>
            <w:r w:rsidRPr="00550F4D">
              <w:rPr>
                <w:sz w:val="24"/>
                <w:shd w:val="clear" w:color="auto" w:fill="FFFFFF"/>
                <w:lang w:val="en-US"/>
              </w:rPr>
              <w:t xml:space="preserve"> </w:t>
            </w:r>
            <w:r w:rsidRPr="00550F4D">
              <w:rPr>
                <w:sz w:val="24"/>
                <w:shd w:val="clear" w:color="auto" w:fill="FFFFFF"/>
              </w:rPr>
              <w:t>ОТС</w:t>
            </w:r>
            <w:r w:rsidRPr="00550F4D">
              <w:rPr>
                <w:sz w:val="24"/>
                <w:shd w:val="clear" w:color="auto" w:fill="FFFFFF"/>
                <w:lang w:val="en-US"/>
              </w:rPr>
              <w:t xml:space="preserve"> / Merchant Name _______________________________</w:t>
            </w:r>
          </w:p>
          <w:p w:rsidR="00513716" w:rsidRPr="00550F4D" w:rsidRDefault="00513716" w:rsidP="00B74B49">
            <w:pPr>
              <w:jc w:val="center"/>
              <w:rPr>
                <w:b/>
                <w:sz w:val="24"/>
                <w:shd w:val="clear" w:color="auto" w:fill="FFFFFF"/>
                <w:lang w:val="en-US"/>
              </w:rPr>
            </w:pPr>
          </w:p>
          <w:p w:rsidR="00513716" w:rsidRPr="00550F4D" w:rsidRDefault="00513716" w:rsidP="00B74B49">
            <w:pPr>
              <w:jc w:val="center"/>
              <w:rPr>
                <w:b/>
                <w:sz w:val="24"/>
                <w:shd w:val="clear" w:color="auto" w:fill="FFFFFF"/>
                <w:lang w:val="en-US"/>
              </w:rPr>
            </w:pPr>
            <w:r w:rsidRPr="00550F4D">
              <w:rPr>
                <w:b/>
                <w:sz w:val="24"/>
                <w:shd w:val="clear" w:color="auto" w:fill="FFFFFF"/>
              </w:rPr>
              <w:t>СПРАВКА</w:t>
            </w:r>
            <w:r w:rsidRPr="00550F4D">
              <w:rPr>
                <w:b/>
                <w:sz w:val="24"/>
                <w:shd w:val="clear" w:color="auto" w:fill="FFFFFF"/>
                <w:lang w:val="en-US"/>
              </w:rPr>
              <w:t xml:space="preserve"> / PICK-UP REPORT</w:t>
            </w:r>
          </w:p>
          <w:p w:rsidR="00513716" w:rsidRPr="00550F4D" w:rsidRDefault="00513716" w:rsidP="00B74B49">
            <w:pPr>
              <w:jc w:val="center"/>
              <w:rPr>
                <w:sz w:val="24"/>
                <w:shd w:val="clear" w:color="auto" w:fill="FFFFFF"/>
                <w:lang w:val="en-US"/>
              </w:rPr>
            </w:pPr>
          </w:p>
        </w:tc>
      </w:tr>
      <w:tr w:rsidR="00513716" w:rsidRPr="00550F4D" w:rsidTr="004D7F89">
        <w:tc>
          <w:tcPr>
            <w:tcW w:w="9540" w:type="dxa"/>
            <w:tcBorders>
              <w:top w:val="nil"/>
              <w:bottom w:val="nil"/>
            </w:tcBorders>
          </w:tcPr>
          <w:p w:rsidR="00513716" w:rsidRPr="00550F4D" w:rsidRDefault="00513716" w:rsidP="00B74B49">
            <w:pPr>
              <w:pStyle w:val="a4"/>
              <w:ind w:firstLine="284"/>
              <w:rPr>
                <w:rFonts w:ascii="Times New Roman" w:hAnsi="Times New Roman"/>
              </w:rPr>
            </w:pPr>
            <w:r w:rsidRPr="00550F4D">
              <w:rPr>
                <w:rFonts w:ascii="Times New Roman" w:hAnsi="Times New Roman"/>
                <w:shd w:val="clear" w:color="auto" w:fill="FFFFFF"/>
              </w:rPr>
              <w:t xml:space="preserve">В связи с получением сообщения от </w:t>
            </w:r>
            <w:r w:rsidRPr="00550F4D">
              <w:rPr>
                <w:rFonts w:ascii="Times New Roman" w:hAnsi="Times New Roman"/>
                <w:bCs/>
              </w:rPr>
              <w:t>процессингового центра</w:t>
            </w:r>
            <w:r w:rsidRPr="00550F4D">
              <w:rPr>
                <w:rFonts w:ascii="Times New Roman" w:hAnsi="Times New Roman"/>
                <w:shd w:val="clear" w:color="auto" w:fill="FFFFFF"/>
              </w:rPr>
              <w:t xml:space="preserve"> «</w:t>
            </w:r>
            <w:r w:rsidRPr="00550F4D">
              <w:rPr>
                <w:rFonts w:ascii="Times New Roman" w:hAnsi="Times New Roman"/>
              </w:rPr>
              <w:t xml:space="preserve">изъять карту» /                           </w:t>
            </w:r>
            <w:r w:rsidRPr="00550F4D">
              <w:rPr>
                <w:rFonts w:ascii="Times New Roman" w:hAnsi="Times New Roman"/>
                <w:lang w:val="en-US"/>
              </w:rPr>
              <w:t>In</w:t>
            </w:r>
            <w:r w:rsidRPr="00550F4D">
              <w:rPr>
                <w:rFonts w:ascii="Times New Roman" w:hAnsi="Times New Roman"/>
              </w:rPr>
              <w:t xml:space="preserve"> </w:t>
            </w:r>
            <w:r w:rsidRPr="00550F4D">
              <w:rPr>
                <w:rFonts w:ascii="Times New Roman" w:hAnsi="Times New Roman"/>
                <w:lang w:val="en-US"/>
              </w:rPr>
              <w:t>accordance</w:t>
            </w:r>
            <w:r w:rsidRPr="00550F4D">
              <w:rPr>
                <w:rFonts w:ascii="Times New Roman" w:hAnsi="Times New Roman"/>
              </w:rPr>
              <w:t xml:space="preserve"> </w:t>
            </w:r>
            <w:r w:rsidRPr="00550F4D">
              <w:rPr>
                <w:rFonts w:ascii="Times New Roman" w:hAnsi="Times New Roman"/>
                <w:lang w:val="en-US"/>
              </w:rPr>
              <w:t>with</w:t>
            </w:r>
            <w:r w:rsidRPr="00550F4D">
              <w:rPr>
                <w:rFonts w:ascii="Times New Roman" w:hAnsi="Times New Roman"/>
              </w:rPr>
              <w:t xml:space="preserve"> </w:t>
            </w:r>
            <w:r w:rsidRPr="00550F4D">
              <w:rPr>
                <w:rFonts w:ascii="Times New Roman" w:hAnsi="Times New Roman"/>
                <w:lang w:val="en-US"/>
              </w:rPr>
              <w:t>the</w:t>
            </w:r>
            <w:r w:rsidRPr="00550F4D">
              <w:rPr>
                <w:rFonts w:ascii="Times New Roman" w:hAnsi="Times New Roman"/>
              </w:rPr>
              <w:t xml:space="preserve"> </w:t>
            </w:r>
            <w:r w:rsidRPr="00550F4D">
              <w:rPr>
                <w:rFonts w:ascii="Times New Roman" w:hAnsi="Times New Roman"/>
                <w:lang w:val="en-US"/>
              </w:rPr>
              <w:t>authorization</w:t>
            </w:r>
            <w:r w:rsidRPr="00550F4D">
              <w:rPr>
                <w:rFonts w:ascii="Times New Roman" w:hAnsi="Times New Roman"/>
              </w:rPr>
              <w:t xml:space="preserve"> </w:t>
            </w:r>
            <w:r w:rsidRPr="00550F4D">
              <w:rPr>
                <w:rFonts w:ascii="Times New Roman" w:hAnsi="Times New Roman"/>
                <w:lang w:val="en-US"/>
              </w:rPr>
              <w:t>response</w:t>
            </w:r>
            <w:r w:rsidRPr="00550F4D">
              <w:rPr>
                <w:rFonts w:ascii="Times New Roman" w:hAnsi="Times New Roman"/>
              </w:rPr>
              <w:t xml:space="preserve"> «</w:t>
            </w:r>
            <w:r w:rsidRPr="00550F4D">
              <w:rPr>
                <w:rFonts w:ascii="Times New Roman" w:hAnsi="Times New Roman"/>
                <w:shd w:val="clear" w:color="auto" w:fill="FFFFFF"/>
                <w:lang w:val="en-US"/>
              </w:rPr>
              <w:t>pick</w:t>
            </w:r>
            <w:r w:rsidRPr="00550F4D">
              <w:rPr>
                <w:rFonts w:ascii="Times New Roman" w:hAnsi="Times New Roman"/>
                <w:shd w:val="clear" w:color="auto" w:fill="FFFFFF"/>
              </w:rPr>
              <w:t>-</w:t>
            </w:r>
            <w:r w:rsidRPr="00550F4D">
              <w:rPr>
                <w:rFonts w:ascii="Times New Roman" w:hAnsi="Times New Roman"/>
                <w:shd w:val="clear" w:color="auto" w:fill="FFFFFF"/>
                <w:lang w:val="en-US"/>
              </w:rPr>
              <w:t>up</w:t>
            </w:r>
            <w:r w:rsidRPr="00550F4D">
              <w:rPr>
                <w:rFonts w:ascii="Times New Roman" w:hAnsi="Times New Roman"/>
                <w:shd w:val="clear" w:color="auto" w:fill="FFFFFF"/>
              </w:rPr>
              <w:t>»</w:t>
            </w:r>
          </w:p>
          <w:p w:rsidR="00513716" w:rsidRPr="00550F4D" w:rsidRDefault="00513716" w:rsidP="00B74B49">
            <w:pPr>
              <w:pStyle w:val="a4"/>
              <w:ind w:firstLine="0"/>
              <w:rPr>
                <w:rFonts w:ascii="Times New Roman" w:hAnsi="Times New Roman"/>
                <w:shd w:val="clear" w:color="auto" w:fill="FFFFFF"/>
              </w:rPr>
            </w:pPr>
            <w:r w:rsidRPr="00550F4D">
              <w:rPr>
                <w:rFonts w:ascii="Times New Roman" w:hAnsi="Times New Roman"/>
                <w:shd w:val="clear" w:color="auto" w:fill="FFFFFF"/>
              </w:rPr>
              <w:t>карточка/</w:t>
            </w:r>
            <w:r w:rsidRPr="00550F4D">
              <w:rPr>
                <w:rFonts w:ascii="Times New Roman" w:hAnsi="Times New Roman"/>
                <w:shd w:val="clear" w:color="auto" w:fill="FFFFFF"/>
                <w:lang w:val="en-US"/>
              </w:rPr>
              <w:t>card</w:t>
            </w:r>
            <w:r w:rsidRPr="00550F4D">
              <w:rPr>
                <w:rFonts w:ascii="Times New Roman" w:hAnsi="Times New Roman"/>
                <w:shd w:val="clear" w:color="auto" w:fill="FFFFFF"/>
              </w:rPr>
              <w:t xml:space="preserve"> _____________________ № ______________________________ </w:t>
            </w:r>
          </w:p>
          <w:p w:rsidR="00513716" w:rsidRPr="00550F4D" w:rsidRDefault="00513716" w:rsidP="00B74B49">
            <w:pPr>
              <w:pStyle w:val="a4"/>
              <w:ind w:firstLine="0"/>
              <w:rPr>
                <w:rFonts w:ascii="Times New Roman" w:hAnsi="Times New Roman"/>
                <w:sz w:val="20"/>
                <w:shd w:val="clear" w:color="auto" w:fill="FFFFFF"/>
              </w:rPr>
            </w:pPr>
            <w:r w:rsidRPr="00550F4D">
              <w:rPr>
                <w:rFonts w:ascii="Times New Roman" w:hAnsi="Times New Roman"/>
                <w:shd w:val="clear" w:color="auto" w:fill="FFFFFF"/>
              </w:rPr>
              <w:t xml:space="preserve">                                 </w:t>
            </w:r>
            <w:r w:rsidRPr="00550F4D">
              <w:rPr>
                <w:rFonts w:ascii="Times New Roman" w:hAnsi="Times New Roman"/>
                <w:sz w:val="20"/>
                <w:shd w:val="clear" w:color="auto" w:fill="FFFFFF"/>
              </w:rPr>
              <w:t xml:space="preserve">тип / </w:t>
            </w:r>
            <w:r w:rsidRPr="00550F4D">
              <w:rPr>
                <w:rFonts w:ascii="Times New Roman" w:hAnsi="Times New Roman"/>
                <w:sz w:val="20"/>
                <w:shd w:val="clear" w:color="auto" w:fill="FFFFFF"/>
                <w:lang w:val="en-US"/>
              </w:rPr>
              <w:t>type</w:t>
            </w:r>
            <w:r w:rsidRPr="00550F4D">
              <w:rPr>
                <w:rFonts w:ascii="Times New Roman" w:hAnsi="Times New Roman"/>
                <w:sz w:val="20"/>
                <w:shd w:val="clear" w:color="auto" w:fill="FFFFFF"/>
              </w:rPr>
              <w:t xml:space="preserve">                                                  номер / </w:t>
            </w:r>
            <w:r w:rsidRPr="00550F4D">
              <w:rPr>
                <w:rFonts w:ascii="Times New Roman" w:hAnsi="Times New Roman"/>
                <w:sz w:val="20"/>
                <w:shd w:val="clear" w:color="auto" w:fill="FFFFFF"/>
                <w:lang w:val="en-US"/>
              </w:rPr>
              <w:t>number</w:t>
            </w:r>
          </w:p>
          <w:p w:rsidR="00513716" w:rsidRPr="00550F4D" w:rsidRDefault="00513716" w:rsidP="00B74B49">
            <w:pPr>
              <w:pStyle w:val="a4"/>
              <w:ind w:firstLine="0"/>
              <w:rPr>
                <w:rFonts w:ascii="Times New Roman" w:hAnsi="Times New Roman"/>
                <w:szCs w:val="24"/>
                <w:shd w:val="clear" w:color="auto" w:fill="FFFFFF"/>
              </w:rPr>
            </w:pPr>
            <w:r w:rsidRPr="00550F4D">
              <w:rPr>
                <w:rFonts w:ascii="Times New Roman" w:hAnsi="Times New Roman"/>
                <w:szCs w:val="24"/>
                <w:shd w:val="clear" w:color="auto" w:fill="FFFFFF"/>
              </w:rPr>
              <w:t xml:space="preserve">была изъята из обращения / </w:t>
            </w:r>
            <w:r w:rsidRPr="00550F4D">
              <w:rPr>
                <w:rFonts w:ascii="Times New Roman" w:hAnsi="Times New Roman"/>
                <w:szCs w:val="24"/>
                <w:shd w:val="clear" w:color="auto" w:fill="FFFFFF"/>
                <w:lang w:val="en-US"/>
              </w:rPr>
              <w:t>has</w:t>
            </w:r>
            <w:r w:rsidRPr="00550F4D">
              <w:rPr>
                <w:rFonts w:ascii="Times New Roman" w:hAnsi="Times New Roman"/>
                <w:szCs w:val="24"/>
                <w:shd w:val="clear" w:color="auto" w:fill="FFFFFF"/>
              </w:rPr>
              <w:t xml:space="preserve"> </w:t>
            </w:r>
            <w:r w:rsidRPr="00550F4D">
              <w:rPr>
                <w:rFonts w:ascii="Times New Roman" w:hAnsi="Times New Roman"/>
                <w:szCs w:val="24"/>
                <w:shd w:val="clear" w:color="auto" w:fill="FFFFFF"/>
                <w:lang w:val="en-US"/>
              </w:rPr>
              <w:t>been</w:t>
            </w:r>
            <w:r w:rsidRPr="00550F4D">
              <w:rPr>
                <w:rFonts w:ascii="Times New Roman" w:hAnsi="Times New Roman"/>
                <w:szCs w:val="24"/>
                <w:shd w:val="clear" w:color="auto" w:fill="FFFFFF"/>
              </w:rPr>
              <w:t xml:space="preserve"> </w:t>
            </w:r>
            <w:r w:rsidRPr="00550F4D">
              <w:rPr>
                <w:rFonts w:ascii="Times New Roman" w:hAnsi="Times New Roman"/>
                <w:szCs w:val="24"/>
                <w:shd w:val="clear" w:color="auto" w:fill="FFFFFF"/>
                <w:lang w:val="en-US"/>
              </w:rPr>
              <w:t>pickuped</w:t>
            </w:r>
            <w:r w:rsidRPr="00550F4D">
              <w:rPr>
                <w:rFonts w:ascii="Times New Roman" w:hAnsi="Times New Roman"/>
                <w:szCs w:val="24"/>
                <w:shd w:val="clear" w:color="auto" w:fill="FFFFFF"/>
              </w:rPr>
              <w:t>.</w:t>
            </w:r>
          </w:p>
          <w:p w:rsidR="00513716" w:rsidRPr="00550F4D" w:rsidRDefault="00513716" w:rsidP="00B74B49">
            <w:pPr>
              <w:pStyle w:val="a4"/>
              <w:ind w:firstLine="0"/>
              <w:rPr>
                <w:rFonts w:ascii="Times New Roman" w:hAnsi="Times New Roman"/>
                <w:szCs w:val="24"/>
                <w:shd w:val="clear" w:color="auto" w:fill="FFFFFF"/>
              </w:rPr>
            </w:pPr>
            <w:r w:rsidRPr="00550F4D">
              <w:rPr>
                <w:rFonts w:ascii="Times New Roman" w:hAnsi="Times New Roman"/>
                <w:szCs w:val="24"/>
                <w:shd w:val="clear" w:color="auto" w:fill="FFFFFF"/>
              </w:rPr>
              <w:t xml:space="preserve">Имя, фамилия клиента / Client Name ___________________________________ </w:t>
            </w:r>
          </w:p>
          <w:p w:rsidR="00513716" w:rsidRPr="00550F4D" w:rsidRDefault="00513716" w:rsidP="00B74B49">
            <w:pPr>
              <w:ind w:firstLine="567"/>
              <w:jc w:val="both"/>
              <w:rPr>
                <w:sz w:val="24"/>
                <w:shd w:val="clear" w:color="auto" w:fill="FFFFFF"/>
              </w:rPr>
            </w:pPr>
          </w:p>
        </w:tc>
      </w:tr>
      <w:tr w:rsidR="00513716" w:rsidRPr="008B68FA" w:rsidTr="004D7F89">
        <w:tc>
          <w:tcPr>
            <w:tcW w:w="9540" w:type="dxa"/>
            <w:tcBorders>
              <w:top w:val="nil"/>
              <w:bottom w:val="nil"/>
            </w:tcBorders>
          </w:tcPr>
          <w:p w:rsidR="00513716" w:rsidRPr="00550F4D" w:rsidRDefault="00513716" w:rsidP="00B74B49">
            <w:pPr>
              <w:jc w:val="both"/>
              <w:rPr>
                <w:sz w:val="24"/>
                <w:shd w:val="clear" w:color="auto" w:fill="FFFFFF"/>
                <w:lang w:val="en-US"/>
              </w:rPr>
            </w:pPr>
            <w:r w:rsidRPr="00550F4D">
              <w:rPr>
                <w:sz w:val="24"/>
                <w:shd w:val="clear" w:color="auto" w:fill="FFFFFF"/>
              </w:rPr>
              <w:t xml:space="preserve"> Дата</w:t>
            </w:r>
            <w:r w:rsidR="009229CB" w:rsidRPr="00550F4D">
              <w:rPr>
                <w:sz w:val="24"/>
                <w:shd w:val="clear" w:color="auto" w:fill="FFFFFF"/>
                <w:lang w:val="en-US"/>
              </w:rPr>
              <w:t xml:space="preserve"> / Date </w:t>
            </w:r>
            <w:r w:rsidRPr="00550F4D">
              <w:rPr>
                <w:sz w:val="24"/>
                <w:shd w:val="clear" w:color="auto" w:fill="FFFFFF"/>
                <w:lang w:val="en-US"/>
              </w:rPr>
              <w:t>«_____»_____________ 20___</w:t>
            </w:r>
            <w:r w:rsidRPr="00550F4D">
              <w:rPr>
                <w:sz w:val="24"/>
                <w:shd w:val="clear" w:color="auto" w:fill="FFFFFF"/>
              </w:rPr>
              <w:t>г</w:t>
            </w:r>
            <w:r w:rsidRPr="00550F4D">
              <w:rPr>
                <w:sz w:val="24"/>
                <w:shd w:val="clear" w:color="auto" w:fill="FFFFFF"/>
                <w:lang w:val="en-US"/>
              </w:rPr>
              <w:t xml:space="preserve">.               </w:t>
            </w:r>
            <w:r w:rsidRPr="00550F4D">
              <w:rPr>
                <w:sz w:val="24"/>
                <w:shd w:val="clear" w:color="auto" w:fill="FFFFFF"/>
              </w:rPr>
              <w:t>Время</w:t>
            </w:r>
            <w:r w:rsidRPr="00550F4D">
              <w:rPr>
                <w:sz w:val="24"/>
                <w:shd w:val="clear" w:color="auto" w:fill="FFFFFF"/>
                <w:lang w:val="en-US"/>
              </w:rPr>
              <w:t xml:space="preserve"> / Time _____________</w:t>
            </w:r>
          </w:p>
          <w:p w:rsidR="00513716" w:rsidRPr="00550F4D" w:rsidRDefault="00513716" w:rsidP="00B74B49">
            <w:pPr>
              <w:jc w:val="both"/>
              <w:rPr>
                <w:sz w:val="24"/>
                <w:shd w:val="clear" w:color="auto" w:fill="FFFFFF"/>
                <w:lang w:val="en-US"/>
              </w:rPr>
            </w:pPr>
          </w:p>
        </w:tc>
      </w:tr>
      <w:tr w:rsidR="00513716" w:rsidRPr="00550F4D" w:rsidTr="004D7F89">
        <w:tc>
          <w:tcPr>
            <w:tcW w:w="9540" w:type="dxa"/>
            <w:tcBorders>
              <w:top w:val="nil"/>
              <w:bottom w:val="nil"/>
            </w:tcBorders>
          </w:tcPr>
          <w:p w:rsidR="00513716" w:rsidRPr="00550F4D" w:rsidRDefault="00513716" w:rsidP="00B74B49">
            <w:pPr>
              <w:jc w:val="both"/>
              <w:rPr>
                <w:sz w:val="24"/>
                <w:shd w:val="clear" w:color="auto" w:fill="FFFFFF"/>
              </w:rPr>
            </w:pPr>
            <w:r w:rsidRPr="00550F4D">
              <w:rPr>
                <w:sz w:val="24"/>
                <w:shd w:val="clear" w:color="auto" w:fill="FFFFFF"/>
                <w:lang w:val="en-US"/>
              </w:rPr>
              <w:t xml:space="preserve"> </w:t>
            </w:r>
            <w:r w:rsidRPr="00550F4D">
              <w:rPr>
                <w:sz w:val="24"/>
                <w:shd w:val="clear" w:color="auto" w:fill="FFFFFF"/>
              </w:rPr>
              <w:t xml:space="preserve">Кассир </w:t>
            </w:r>
            <w:r w:rsidRPr="00550F4D">
              <w:rPr>
                <w:sz w:val="24"/>
                <w:shd w:val="clear" w:color="auto" w:fill="FFFFFF"/>
                <w:lang w:val="en-US"/>
              </w:rPr>
              <w:t>/</w:t>
            </w:r>
            <w:r w:rsidRPr="00550F4D">
              <w:rPr>
                <w:sz w:val="24"/>
                <w:shd w:val="clear" w:color="auto" w:fill="FFFFFF"/>
              </w:rPr>
              <w:t xml:space="preserve"> </w:t>
            </w:r>
            <w:r w:rsidRPr="00550F4D">
              <w:rPr>
                <w:sz w:val="24"/>
                <w:shd w:val="clear" w:color="auto" w:fill="FFFFFF"/>
                <w:lang w:val="en-US"/>
              </w:rPr>
              <w:t>Cashier</w:t>
            </w:r>
            <w:r w:rsidRPr="00550F4D">
              <w:rPr>
                <w:sz w:val="24"/>
                <w:shd w:val="clear" w:color="auto" w:fill="FFFFFF"/>
              </w:rPr>
              <w:t xml:space="preserve">  _________________                    (____________________)</w:t>
            </w:r>
          </w:p>
        </w:tc>
      </w:tr>
      <w:tr w:rsidR="00513716" w:rsidRPr="00550F4D" w:rsidTr="004D7F89">
        <w:tc>
          <w:tcPr>
            <w:tcW w:w="9540" w:type="dxa"/>
            <w:tcBorders>
              <w:top w:val="nil"/>
              <w:bottom w:val="single" w:sz="4" w:space="0" w:color="auto"/>
            </w:tcBorders>
          </w:tcPr>
          <w:p w:rsidR="00513716" w:rsidRPr="00550F4D" w:rsidRDefault="00513716" w:rsidP="00B74B49">
            <w:pPr>
              <w:jc w:val="both"/>
              <w:rPr>
                <w:shd w:val="clear" w:color="auto" w:fill="FFFFFF"/>
                <w:lang w:val="en-US"/>
              </w:rPr>
            </w:pPr>
            <w:r w:rsidRPr="00550F4D">
              <w:rPr>
                <w:shd w:val="clear" w:color="auto" w:fill="FFFFFF"/>
              </w:rPr>
              <w:t xml:space="preserve">                                       </w:t>
            </w:r>
            <w:r w:rsidRPr="00550F4D">
              <w:rPr>
                <w:shd w:val="clear" w:color="auto" w:fill="FFFFFF"/>
                <w:lang w:val="en-US"/>
              </w:rPr>
              <w:t>п</w:t>
            </w:r>
            <w:r w:rsidRPr="00550F4D">
              <w:rPr>
                <w:shd w:val="clear" w:color="auto" w:fill="FFFFFF"/>
              </w:rPr>
              <w:t>одпись</w:t>
            </w:r>
            <w:r w:rsidRPr="00550F4D">
              <w:rPr>
                <w:shd w:val="clear" w:color="auto" w:fill="FFFFFF"/>
                <w:lang w:val="en-US"/>
              </w:rPr>
              <w:t xml:space="preserve"> / signature</w:t>
            </w:r>
            <w:r w:rsidRPr="00550F4D">
              <w:rPr>
                <w:shd w:val="clear" w:color="auto" w:fill="FFFFFF"/>
              </w:rPr>
              <w:t xml:space="preserve">                                     </w:t>
            </w:r>
            <w:r w:rsidRPr="00550F4D">
              <w:rPr>
                <w:shd w:val="clear" w:color="auto" w:fill="FFFFFF"/>
                <w:lang w:val="en-US"/>
              </w:rPr>
              <w:t xml:space="preserve">    </w:t>
            </w:r>
            <w:r w:rsidRPr="00550F4D">
              <w:rPr>
                <w:shd w:val="clear" w:color="auto" w:fill="FFFFFF"/>
              </w:rPr>
              <w:t>фамилия / surname</w:t>
            </w:r>
          </w:p>
        </w:tc>
      </w:tr>
    </w:tbl>
    <w:p w:rsidR="00CF004A" w:rsidRPr="00550F4D" w:rsidRDefault="009A15C6" w:rsidP="00B74B49">
      <w:pPr>
        <w:pStyle w:val="20"/>
        <w:widowControl/>
        <w:numPr>
          <w:ilvl w:val="0"/>
          <w:numId w:val="14"/>
        </w:numPr>
        <w:tabs>
          <w:tab w:val="clear" w:pos="1287"/>
          <w:tab w:val="num" w:pos="0"/>
          <w:tab w:val="left" w:pos="284"/>
          <w:tab w:val="num" w:pos="1080"/>
        </w:tabs>
        <w:autoSpaceDE/>
        <w:autoSpaceDN/>
        <w:adjustRightInd/>
        <w:spacing w:after="0" w:line="240" w:lineRule="auto"/>
        <w:ind w:left="0" w:firstLine="720"/>
        <w:jc w:val="both"/>
        <w:rPr>
          <w:sz w:val="24"/>
          <w:szCs w:val="24"/>
        </w:rPr>
      </w:pPr>
      <w:r w:rsidRPr="00550F4D">
        <w:rPr>
          <w:sz w:val="24"/>
          <w:szCs w:val="24"/>
        </w:rPr>
        <w:t xml:space="preserve"> изъятые </w:t>
      </w:r>
      <w:r w:rsidR="001A1A1D" w:rsidRPr="00550F4D">
        <w:rPr>
          <w:sz w:val="24"/>
          <w:szCs w:val="24"/>
        </w:rPr>
        <w:t>кассирами</w:t>
      </w:r>
      <w:r w:rsidRPr="00550F4D">
        <w:rPr>
          <w:sz w:val="24"/>
          <w:szCs w:val="24"/>
        </w:rPr>
        <w:t xml:space="preserve"> карточки в течение трех рабочих дней, следующих за днем изъятия карточки, передаются ответственному исполнителю любого учреждения банка или кассовому работнику любого отделения по реестру.</w:t>
      </w:r>
      <w:r w:rsidR="00B37769" w:rsidRPr="00B37769">
        <w:rPr>
          <w:sz w:val="24"/>
          <w:szCs w:val="24"/>
        </w:rPr>
        <w:t xml:space="preserve"> </w:t>
      </w:r>
      <w:r w:rsidR="00B37769">
        <w:rPr>
          <w:sz w:val="24"/>
          <w:szCs w:val="24"/>
        </w:rPr>
        <w:t>Реестр оформляется в двух экземплярах (один для ОТС, второй для Банка)</w:t>
      </w:r>
      <w:r w:rsidR="00737DE2">
        <w:rPr>
          <w:sz w:val="24"/>
          <w:szCs w:val="24"/>
        </w:rPr>
        <w:t>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21"/>
      </w:tblGrid>
      <w:tr w:rsidR="009A15C6" w:rsidRPr="00550F4D" w:rsidTr="00D34BC5">
        <w:trPr>
          <w:trHeight w:val="4394"/>
        </w:trPr>
        <w:tc>
          <w:tcPr>
            <w:tcW w:w="9521" w:type="dxa"/>
            <w:shd w:val="clear" w:color="auto" w:fill="auto"/>
          </w:tcPr>
          <w:p w:rsidR="009A15C6" w:rsidRPr="00550F4D" w:rsidRDefault="009A15C6" w:rsidP="00B74B49">
            <w:pPr>
              <w:pStyle w:val="141"/>
              <w:suppressAutoHyphens/>
              <w:spacing w:line="120" w:lineRule="auto"/>
            </w:pPr>
          </w:p>
          <w:p w:rsidR="009A15C6" w:rsidRPr="00550F4D" w:rsidRDefault="009A15C6" w:rsidP="00B74B49">
            <w:pPr>
              <w:pStyle w:val="143"/>
              <w:suppressAutoHyphens/>
              <w:rPr>
                <w:sz w:val="24"/>
              </w:rPr>
            </w:pPr>
            <w:r w:rsidRPr="00550F4D">
              <w:rPr>
                <w:sz w:val="24"/>
              </w:rPr>
              <w:t>РЕЕСТР</w:t>
            </w:r>
          </w:p>
          <w:p w:rsidR="009A15C6" w:rsidRPr="00550F4D" w:rsidRDefault="009A15C6" w:rsidP="00B74B49">
            <w:pPr>
              <w:pStyle w:val="141"/>
              <w:suppressAutoHyphens/>
              <w:jc w:val="right"/>
              <w:rPr>
                <w:sz w:val="24"/>
              </w:rPr>
            </w:pPr>
            <w:r w:rsidRPr="00550F4D">
              <w:rPr>
                <w:sz w:val="24"/>
              </w:rPr>
              <w:t>от ___ __________ 20__ г.</w:t>
            </w:r>
          </w:p>
          <w:p w:rsidR="009A15C6" w:rsidRPr="00550F4D" w:rsidRDefault="009A15C6" w:rsidP="00B74B49">
            <w:pPr>
              <w:pStyle w:val="141"/>
              <w:suppressAutoHyphens/>
              <w:rPr>
                <w:sz w:val="24"/>
              </w:rPr>
            </w:pPr>
          </w:p>
          <w:p w:rsidR="009A15C6" w:rsidRPr="00550F4D" w:rsidRDefault="009A15C6" w:rsidP="00B74B49">
            <w:pPr>
              <w:pStyle w:val="143"/>
              <w:suppressAutoHyphens/>
              <w:rPr>
                <w:sz w:val="24"/>
              </w:rPr>
            </w:pPr>
            <w:r w:rsidRPr="00550F4D">
              <w:rPr>
                <w:sz w:val="24"/>
              </w:rPr>
              <w:t>на передачу из ________________________ в ___________________________</w:t>
            </w:r>
          </w:p>
          <w:p w:rsidR="009A15C6" w:rsidRPr="00550F4D" w:rsidRDefault="009A15C6" w:rsidP="00B74B49">
            <w:pPr>
              <w:pStyle w:val="143"/>
              <w:suppressAutoHyphens/>
              <w:rPr>
                <w:sz w:val="24"/>
              </w:rPr>
            </w:pPr>
            <w:r w:rsidRPr="00550F4D">
              <w:rPr>
                <w:sz w:val="24"/>
              </w:rPr>
              <w:t>задержанных карточек (предоплаченных карточек) в количестве _____ шт.</w:t>
            </w:r>
          </w:p>
          <w:p w:rsidR="009A15C6" w:rsidRPr="00550F4D" w:rsidRDefault="009A15C6" w:rsidP="00B74B49">
            <w:pPr>
              <w:pStyle w:val="141"/>
              <w:suppressAutoHyphens/>
              <w:spacing w:line="360" w:lineRule="auto"/>
              <w:rPr>
                <w:sz w:val="24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761"/>
              <w:gridCol w:w="2260"/>
              <w:gridCol w:w="3100"/>
              <w:gridCol w:w="3174"/>
            </w:tblGrid>
            <w:tr w:rsidR="009A15C6" w:rsidRPr="00550F4D" w:rsidTr="003F7988">
              <w:trPr>
                <w:cantSplit/>
                <w:trHeight w:val="566"/>
              </w:trPr>
              <w:tc>
                <w:tcPr>
                  <w:tcW w:w="766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</w:tcPr>
                <w:p w:rsidR="009A15C6" w:rsidRPr="00550F4D" w:rsidRDefault="009A15C6" w:rsidP="00B74B49">
                  <w:pPr>
                    <w:pStyle w:val="13"/>
                    <w:suppressAutoHyphens/>
                    <w:spacing w:before="10" w:line="216" w:lineRule="auto"/>
                    <w:rPr>
                      <w:sz w:val="24"/>
                      <w:szCs w:val="24"/>
                    </w:rPr>
                  </w:pPr>
                  <w:r w:rsidRPr="00550F4D">
                    <w:rPr>
                      <w:sz w:val="24"/>
                      <w:szCs w:val="24"/>
                    </w:rPr>
                    <w:t>№ п/п</w:t>
                  </w:r>
                </w:p>
              </w:tc>
              <w:tc>
                <w:tcPr>
                  <w:tcW w:w="2290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</w:tcPr>
                <w:p w:rsidR="009A15C6" w:rsidRPr="00550F4D" w:rsidRDefault="009A15C6" w:rsidP="00B74B49">
                  <w:pPr>
                    <w:pStyle w:val="13"/>
                    <w:suppressAutoHyphens/>
                    <w:spacing w:before="10" w:line="216" w:lineRule="auto"/>
                    <w:rPr>
                      <w:sz w:val="24"/>
                      <w:szCs w:val="24"/>
                    </w:rPr>
                  </w:pPr>
                  <w:r w:rsidRPr="00550F4D">
                    <w:rPr>
                      <w:sz w:val="24"/>
                      <w:szCs w:val="24"/>
                    </w:rPr>
                    <w:t>Номер карточки</w:t>
                  </w:r>
                </w:p>
              </w:tc>
              <w:tc>
                <w:tcPr>
                  <w:tcW w:w="3138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</w:tcPr>
                <w:p w:rsidR="009A15C6" w:rsidRPr="00550F4D" w:rsidRDefault="009A15C6" w:rsidP="00B74B49">
                  <w:pPr>
                    <w:pStyle w:val="13"/>
                    <w:suppressAutoHyphens/>
                    <w:spacing w:before="10" w:line="216" w:lineRule="auto"/>
                    <w:rPr>
                      <w:sz w:val="24"/>
                      <w:szCs w:val="24"/>
                    </w:rPr>
                  </w:pPr>
                  <w:r w:rsidRPr="00550F4D">
                    <w:rPr>
                      <w:sz w:val="24"/>
                      <w:szCs w:val="24"/>
                    </w:rPr>
                    <w:t>Дата изъятия (поступления) карточки</w:t>
                  </w:r>
                </w:p>
              </w:tc>
              <w:tc>
                <w:tcPr>
                  <w:tcW w:w="3228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</w:tcPr>
                <w:p w:rsidR="009A15C6" w:rsidRPr="00550F4D" w:rsidRDefault="009A15C6" w:rsidP="00B74B49">
                  <w:pPr>
                    <w:pStyle w:val="13"/>
                    <w:suppressAutoHyphens/>
                    <w:spacing w:before="10" w:line="216" w:lineRule="auto"/>
                    <w:rPr>
                      <w:sz w:val="24"/>
                      <w:szCs w:val="24"/>
                    </w:rPr>
                  </w:pPr>
                  <w:r w:rsidRPr="00550F4D">
                    <w:rPr>
                      <w:sz w:val="24"/>
                      <w:szCs w:val="24"/>
                    </w:rPr>
                    <w:t>Фамилия и имя клиента</w:t>
                  </w:r>
                </w:p>
              </w:tc>
            </w:tr>
            <w:tr w:rsidR="009A15C6" w:rsidRPr="00550F4D" w:rsidTr="003F7988">
              <w:trPr>
                <w:trHeight w:val="312"/>
              </w:trPr>
              <w:tc>
                <w:tcPr>
                  <w:tcW w:w="766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15C6" w:rsidRPr="00550F4D" w:rsidRDefault="009A15C6" w:rsidP="00B74B49">
                  <w:pPr>
                    <w:pStyle w:val="141"/>
                    <w:suppressAutoHyphens/>
                    <w:rPr>
                      <w:sz w:val="24"/>
                    </w:rPr>
                  </w:pPr>
                </w:p>
              </w:tc>
              <w:tc>
                <w:tcPr>
                  <w:tcW w:w="2290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15C6" w:rsidRPr="00550F4D" w:rsidRDefault="009A15C6" w:rsidP="00B74B49">
                  <w:pPr>
                    <w:pStyle w:val="141"/>
                    <w:suppressAutoHyphens/>
                    <w:rPr>
                      <w:sz w:val="24"/>
                    </w:rPr>
                  </w:pPr>
                </w:p>
              </w:tc>
              <w:tc>
                <w:tcPr>
                  <w:tcW w:w="3138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15C6" w:rsidRPr="00550F4D" w:rsidRDefault="009A15C6" w:rsidP="00B74B49">
                  <w:pPr>
                    <w:pStyle w:val="141"/>
                    <w:suppressAutoHyphens/>
                    <w:rPr>
                      <w:sz w:val="24"/>
                    </w:rPr>
                  </w:pPr>
                </w:p>
              </w:tc>
              <w:tc>
                <w:tcPr>
                  <w:tcW w:w="3228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15C6" w:rsidRPr="00550F4D" w:rsidRDefault="009A15C6" w:rsidP="00B74B49">
                  <w:pPr>
                    <w:pStyle w:val="141"/>
                    <w:suppressAutoHyphens/>
                    <w:rPr>
                      <w:sz w:val="24"/>
                    </w:rPr>
                  </w:pPr>
                </w:p>
              </w:tc>
            </w:tr>
          </w:tbl>
          <w:p w:rsidR="009A15C6" w:rsidRPr="00550F4D" w:rsidRDefault="009A15C6" w:rsidP="00B74B49">
            <w:pPr>
              <w:pStyle w:val="141"/>
              <w:suppressAutoHyphens/>
              <w:spacing w:line="120" w:lineRule="auto"/>
              <w:rPr>
                <w:sz w:val="24"/>
              </w:rPr>
            </w:pPr>
          </w:p>
          <w:p w:rsidR="009A15C6" w:rsidRPr="00550F4D" w:rsidRDefault="009A15C6" w:rsidP="00B74B49">
            <w:pPr>
              <w:pStyle w:val="141"/>
              <w:keepNext/>
              <w:suppressAutoHyphens/>
              <w:rPr>
                <w:sz w:val="24"/>
              </w:rPr>
            </w:pPr>
            <w:r w:rsidRPr="00550F4D">
              <w:rPr>
                <w:sz w:val="24"/>
              </w:rPr>
              <w:t xml:space="preserve">Карточки передал: </w:t>
            </w:r>
            <w:r w:rsidRPr="00550F4D">
              <w:rPr>
                <w:sz w:val="24"/>
              </w:rPr>
              <w:tab/>
              <w:t xml:space="preserve">_________________ </w:t>
            </w:r>
            <w:r w:rsidRPr="00550F4D">
              <w:rPr>
                <w:sz w:val="24"/>
              </w:rPr>
              <w:tab/>
              <w:t xml:space="preserve">_______ </w:t>
            </w:r>
            <w:r w:rsidRPr="00550F4D">
              <w:rPr>
                <w:sz w:val="24"/>
              </w:rPr>
              <w:tab/>
              <w:t>__________________</w:t>
            </w:r>
          </w:p>
          <w:p w:rsidR="009A15C6" w:rsidRPr="00550F4D" w:rsidRDefault="009A15C6" w:rsidP="00B74B49">
            <w:pPr>
              <w:pStyle w:val="12"/>
              <w:suppressAutoHyphens/>
              <w:spacing w:before="10" w:line="216" w:lineRule="auto"/>
            </w:pPr>
            <w:r w:rsidRPr="00550F4D">
              <w:t xml:space="preserve"> </w:t>
            </w:r>
            <w:r w:rsidRPr="00550F4D">
              <w:tab/>
            </w:r>
            <w:r w:rsidRPr="00550F4D">
              <w:tab/>
            </w:r>
            <w:r w:rsidRPr="00550F4D">
              <w:tab/>
            </w:r>
            <w:r w:rsidRPr="00550F4D">
              <w:tab/>
            </w:r>
            <w:r w:rsidRPr="00550F4D">
              <w:tab/>
              <w:t xml:space="preserve">(должность) </w:t>
            </w:r>
            <w:r w:rsidRPr="00550F4D">
              <w:tab/>
            </w:r>
            <w:r w:rsidRPr="00550F4D">
              <w:tab/>
              <w:t>(подпись) (инициалы, фамилия)</w:t>
            </w:r>
          </w:p>
          <w:p w:rsidR="009A15C6" w:rsidRPr="00550F4D" w:rsidRDefault="009A15C6" w:rsidP="00B74B49">
            <w:pPr>
              <w:pStyle w:val="141"/>
              <w:keepNext/>
              <w:suppressAutoHyphens/>
              <w:rPr>
                <w:sz w:val="24"/>
              </w:rPr>
            </w:pPr>
            <w:r w:rsidRPr="00550F4D">
              <w:rPr>
                <w:sz w:val="24"/>
              </w:rPr>
              <w:t xml:space="preserve">Карточки получил: </w:t>
            </w:r>
            <w:r w:rsidRPr="00550F4D">
              <w:rPr>
                <w:sz w:val="24"/>
              </w:rPr>
              <w:tab/>
              <w:t xml:space="preserve">_________________ </w:t>
            </w:r>
            <w:r w:rsidRPr="00550F4D">
              <w:rPr>
                <w:sz w:val="24"/>
              </w:rPr>
              <w:tab/>
              <w:t xml:space="preserve">_______ </w:t>
            </w:r>
            <w:r w:rsidRPr="00550F4D">
              <w:rPr>
                <w:sz w:val="24"/>
              </w:rPr>
              <w:tab/>
              <w:t>__________________</w:t>
            </w:r>
          </w:p>
          <w:p w:rsidR="009A15C6" w:rsidRPr="00550F4D" w:rsidRDefault="009A15C6" w:rsidP="00B74B49">
            <w:pPr>
              <w:pStyle w:val="12"/>
              <w:suppressAutoHyphens/>
              <w:spacing w:before="10" w:line="216" w:lineRule="auto"/>
            </w:pPr>
            <w:r w:rsidRPr="00550F4D">
              <w:t xml:space="preserve"> </w:t>
            </w:r>
            <w:r w:rsidRPr="00550F4D">
              <w:tab/>
            </w:r>
            <w:r w:rsidRPr="00550F4D">
              <w:tab/>
            </w:r>
            <w:r w:rsidRPr="00550F4D">
              <w:tab/>
            </w:r>
            <w:r w:rsidRPr="00550F4D">
              <w:tab/>
            </w:r>
            <w:r w:rsidRPr="00550F4D">
              <w:tab/>
              <w:t xml:space="preserve">(должность) </w:t>
            </w:r>
            <w:r w:rsidRPr="00550F4D">
              <w:tab/>
            </w:r>
            <w:r w:rsidRPr="00550F4D">
              <w:tab/>
              <w:t>(подпись) (инициалы, фамилия)</w:t>
            </w:r>
          </w:p>
          <w:p w:rsidR="009A15C6" w:rsidRPr="00550F4D" w:rsidRDefault="009A15C6" w:rsidP="00550F4D">
            <w:pPr>
              <w:pStyle w:val="141"/>
              <w:suppressAutoHyphens/>
              <w:jc w:val="right"/>
              <w:rPr>
                <w:sz w:val="24"/>
              </w:rPr>
            </w:pPr>
            <w:r w:rsidRPr="00550F4D">
              <w:rPr>
                <w:sz w:val="24"/>
              </w:rPr>
              <w:t>Дата получения ____ __________ 20__ г.</w:t>
            </w:r>
          </w:p>
          <w:p w:rsidR="00DC3DA8" w:rsidRPr="00550F4D" w:rsidRDefault="00DC3DA8" w:rsidP="00550F4D">
            <w:pPr>
              <w:pStyle w:val="141"/>
              <w:suppressAutoHyphens/>
              <w:jc w:val="right"/>
              <w:rPr>
                <w:sz w:val="24"/>
              </w:rPr>
            </w:pPr>
          </w:p>
        </w:tc>
      </w:tr>
    </w:tbl>
    <w:p w:rsidR="009A15C6" w:rsidRPr="00550F4D" w:rsidRDefault="009A15C6" w:rsidP="00B74B49">
      <w:pPr>
        <w:pStyle w:val="20"/>
        <w:widowControl/>
        <w:tabs>
          <w:tab w:val="left" w:pos="284"/>
          <w:tab w:val="num" w:pos="1080"/>
        </w:tabs>
        <w:autoSpaceDE/>
        <w:autoSpaceDN/>
        <w:adjustRightInd/>
        <w:spacing w:after="0" w:line="240" w:lineRule="auto"/>
        <w:jc w:val="both"/>
        <w:rPr>
          <w:sz w:val="24"/>
          <w:szCs w:val="24"/>
        </w:rPr>
      </w:pPr>
    </w:p>
    <w:p w:rsidR="00A45C47" w:rsidRPr="00550F4D" w:rsidRDefault="00A45C47" w:rsidP="00B74B49">
      <w:pPr>
        <w:pStyle w:val="20"/>
        <w:spacing w:line="240" w:lineRule="auto"/>
        <w:ind w:left="0" w:firstLine="720"/>
        <w:jc w:val="both"/>
        <w:rPr>
          <w:b/>
          <w:bCs/>
          <w:sz w:val="24"/>
          <w:szCs w:val="24"/>
        </w:rPr>
      </w:pPr>
      <w:r w:rsidRPr="00550F4D">
        <w:rPr>
          <w:b/>
          <w:sz w:val="24"/>
          <w:szCs w:val="24"/>
        </w:rPr>
        <w:t xml:space="preserve">Если карточку по какой-либо причине изъять не удалось, необходимо сообщить об этом в процессинговый центр по тел.: </w:t>
      </w:r>
      <w:r w:rsidRPr="00550F4D">
        <w:rPr>
          <w:b/>
          <w:bCs/>
          <w:sz w:val="24"/>
          <w:szCs w:val="24"/>
        </w:rPr>
        <w:t>8 (017) 299-25-</w:t>
      </w:r>
      <w:r w:rsidR="00DC057F" w:rsidRPr="00550F4D">
        <w:rPr>
          <w:b/>
          <w:bCs/>
          <w:sz w:val="24"/>
          <w:szCs w:val="24"/>
        </w:rPr>
        <w:t>25</w:t>
      </w:r>
      <w:r w:rsidRPr="00550F4D">
        <w:rPr>
          <w:b/>
          <w:bCs/>
          <w:sz w:val="24"/>
          <w:szCs w:val="24"/>
        </w:rPr>
        <w:t xml:space="preserve"> (круглосуточно).</w:t>
      </w:r>
    </w:p>
    <w:p w:rsidR="00051BE2" w:rsidRPr="00550F4D" w:rsidRDefault="00051BE2" w:rsidP="00B74B49">
      <w:pPr>
        <w:ind w:firstLine="708"/>
        <w:jc w:val="both"/>
        <w:rPr>
          <w:sz w:val="24"/>
          <w:szCs w:val="24"/>
        </w:rPr>
      </w:pPr>
      <w:r w:rsidRPr="00550F4D">
        <w:rPr>
          <w:sz w:val="24"/>
          <w:szCs w:val="24"/>
        </w:rPr>
        <w:t>В случае невозможности обслуживания клиентов по не зависящим от ОТС причинам (перебои с электроснабжением, связью и т.п.) кассир обязан незамедлительно проинформировать ответственное лицо по обслуживанию держателей платежных карточек в ОТС для своевременной передачи информации о факте сбоя поставщику/провайдеру и банку, а также разместить на видном легкодоступном для клиентов месте информационное сообщение о временной невозможности (невозможности с использованием отдельного программного/программно-технического средства) приема в платежей в ОТС по карточкам.</w:t>
      </w:r>
    </w:p>
    <w:p w:rsidR="0099725B" w:rsidRDefault="002744FC" w:rsidP="002744FC">
      <w:pPr>
        <w:tabs>
          <w:tab w:val="num" w:pos="567"/>
        </w:tabs>
        <w:jc w:val="both"/>
        <w:outlineLvl w:val="0"/>
        <w:rPr>
          <w:bCs/>
          <w:sz w:val="24"/>
          <w:szCs w:val="24"/>
          <w:shd w:val="clear" w:color="auto" w:fill="FFFFFF"/>
        </w:rPr>
      </w:pPr>
      <w:r>
        <w:rPr>
          <w:bCs/>
          <w:sz w:val="24"/>
          <w:szCs w:val="24"/>
          <w:shd w:val="clear" w:color="auto" w:fill="FFFFFF"/>
        </w:rPr>
        <w:tab/>
      </w:r>
    </w:p>
    <w:p w:rsidR="002744FC" w:rsidRDefault="0099725B" w:rsidP="002744FC">
      <w:pPr>
        <w:tabs>
          <w:tab w:val="num" w:pos="567"/>
        </w:tabs>
        <w:jc w:val="both"/>
        <w:outlineLvl w:val="0"/>
        <w:rPr>
          <w:sz w:val="24"/>
          <w:szCs w:val="24"/>
        </w:rPr>
      </w:pPr>
      <w:r>
        <w:rPr>
          <w:bCs/>
          <w:sz w:val="24"/>
          <w:szCs w:val="24"/>
          <w:shd w:val="clear" w:color="auto" w:fill="FFFFFF"/>
        </w:rPr>
        <w:tab/>
      </w:r>
      <w:r w:rsidR="002744FC" w:rsidRPr="00CF1988">
        <w:rPr>
          <w:bCs/>
          <w:sz w:val="24"/>
          <w:szCs w:val="24"/>
          <w:shd w:val="clear" w:color="auto" w:fill="FFFFFF"/>
        </w:rPr>
        <w:t xml:space="preserve">В случае </w:t>
      </w:r>
      <w:r w:rsidR="002744FC" w:rsidRPr="00E57E54">
        <w:rPr>
          <w:sz w:val="24"/>
          <w:szCs w:val="24"/>
        </w:rPr>
        <w:t xml:space="preserve">утери, хищения или несанкционированного использования </w:t>
      </w:r>
      <w:r w:rsidR="002744FC">
        <w:rPr>
          <w:sz w:val="24"/>
          <w:szCs w:val="24"/>
        </w:rPr>
        <w:t>Оборудования</w:t>
      </w:r>
      <w:r w:rsidR="002744FC" w:rsidRPr="00E57E54">
        <w:rPr>
          <w:sz w:val="24"/>
          <w:szCs w:val="24"/>
        </w:rPr>
        <w:t xml:space="preserve"> </w:t>
      </w:r>
      <w:r w:rsidR="002744FC" w:rsidRPr="00550F4D">
        <w:rPr>
          <w:sz w:val="24"/>
          <w:szCs w:val="24"/>
        </w:rPr>
        <w:t>кассир обязан незамедлительно проинформировать ответственное лицо по обслуживанию держателей платежных карточек в ОТС для своевременной передачи информации</w:t>
      </w:r>
      <w:r w:rsidR="002744F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в </w:t>
      </w:r>
      <w:r w:rsidR="002744FC">
        <w:rPr>
          <w:sz w:val="24"/>
          <w:szCs w:val="24"/>
        </w:rPr>
        <w:t>Банк.</w:t>
      </w:r>
    </w:p>
    <w:p w:rsidR="003B3BF1" w:rsidRDefault="002744FC" w:rsidP="002744FC">
      <w:pPr>
        <w:tabs>
          <w:tab w:val="num" w:pos="567"/>
        </w:tabs>
        <w:jc w:val="both"/>
        <w:outlineLvl w:val="0"/>
        <w:rPr>
          <w:sz w:val="24"/>
          <w:szCs w:val="24"/>
        </w:rPr>
      </w:pPr>
      <w:r>
        <w:rPr>
          <w:szCs w:val="28"/>
        </w:rPr>
        <w:tab/>
      </w:r>
      <w:r w:rsidR="003B3BF1">
        <w:rPr>
          <w:sz w:val="24"/>
          <w:szCs w:val="24"/>
        </w:rPr>
        <w:t>ОТС</w:t>
      </w:r>
      <w:r w:rsidR="003B3BF1" w:rsidRPr="00B27928">
        <w:rPr>
          <w:sz w:val="24"/>
          <w:szCs w:val="24"/>
        </w:rPr>
        <w:t xml:space="preserve"> несет ответственность за ущерб, причиненный </w:t>
      </w:r>
      <w:r w:rsidR="003B3BF1">
        <w:rPr>
          <w:sz w:val="24"/>
          <w:szCs w:val="24"/>
        </w:rPr>
        <w:t>Банку</w:t>
      </w:r>
      <w:r w:rsidR="003B3BF1" w:rsidRPr="00B27928">
        <w:rPr>
          <w:sz w:val="24"/>
          <w:szCs w:val="24"/>
        </w:rPr>
        <w:t xml:space="preserve"> связанный </w:t>
      </w:r>
      <w:r w:rsidR="003B3BF1">
        <w:rPr>
          <w:sz w:val="24"/>
          <w:szCs w:val="24"/>
        </w:rPr>
        <w:t xml:space="preserve">с осуществлением </w:t>
      </w:r>
      <w:r w:rsidR="003B3BF1" w:rsidRPr="00B27928">
        <w:rPr>
          <w:sz w:val="24"/>
          <w:szCs w:val="24"/>
        </w:rPr>
        <w:t>любы</w:t>
      </w:r>
      <w:r w:rsidR="003B3BF1">
        <w:rPr>
          <w:sz w:val="24"/>
          <w:szCs w:val="24"/>
        </w:rPr>
        <w:t>х</w:t>
      </w:r>
      <w:r w:rsidR="003B3BF1" w:rsidRPr="00B27928">
        <w:rPr>
          <w:sz w:val="24"/>
          <w:szCs w:val="24"/>
        </w:rPr>
        <w:t xml:space="preserve"> неавторизованны</w:t>
      </w:r>
      <w:r w:rsidR="003B3BF1">
        <w:rPr>
          <w:sz w:val="24"/>
          <w:szCs w:val="24"/>
        </w:rPr>
        <w:t xml:space="preserve">х </w:t>
      </w:r>
      <w:r w:rsidR="003B3BF1" w:rsidRPr="00B27928">
        <w:rPr>
          <w:sz w:val="24"/>
          <w:szCs w:val="24"/>
        </w:rPr>
        <w:t>операци</w:t>
      </w:r>
      <w:r w:rsidR="003B3BF1">
        <w:rPr>
          <w:sz w:val="24"/>
          <w:szCs w:val="24"/>
        </w:rPr>
        <w:t>й, во</w:t>
      </w:r>
      <w:r w:rsidR="003B3BF1" w:rsidRPr="00B27928">
        <w:rPr>
          <w:sz w:val="24"/>
          <w:szCs w:val="24"/>
        </w:rPr>
        <w:t>зникши</w:t>
      </w:r>
      <w:r w:rsidR="003B3BF1">
        <w:rPr>
          <w:sz w:val="24"/>
          <w:szCs w:val="24"/>
        </w:rPr>
        <w:t>х</w:t>
      </w:r>
      <w:r w:rsidR="003B3BF1" w:rsidRPr="00B27928">
        <w:rPr>
          <w:sz w:val="24"/>
          <w:szCs w:val="24"/>
        </w:rPr>
        <w:t xml:space="preserve"> вследствие неправомерных действий </w:t>
      </w:r>
      <w:r w:rsidR="003B3BF1">
        <w:rPr>
          <w:sz w:val="24"/>
          <w:szCs w:val="24"/>
        </w:rPr>
        <w:t>ОТС</w:t>
      </w:r>
      <w:r w:rsidR="003B3BF1" w:rsidRPr="00B27928">
        <w:rPr>
          <w:sz w:val="24"/>
          <w:szCs w:val="24"/>
        </w:rPr>
        <w:t>.</w:t>
      </w:r>
    </w:p>
    <w:p w:rsidR="00FB253D" w:rsidRDefault="003B3BF1" w:rsidP="00F53D47">
      <w:pPr>
        <w:tabs>
          <w:tab w:val="num" w:pos="567"/>
        </w:tabs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ab/>
      </w:r>
      <w:r w:rsidR="0099725B" w:rsidRPr="00F53D47">
        <w:rPr>
          <w:sz w:val="24"/>
          <w:szCs w:val="24"/>
        </w:rPr>
        <w:t xml:space="preserve">Банк </w:t>
      </w:r>
      <w:r w:rsidR="0099725B">
        <w:rPr>
          <w:sz w:val="24"/>
          <w:szCs w:val="24"/>
        </w:rPr>
        <w:t>уведомляет ОТС в</w:t>
      </w:r>
      <w:r w:rsidR="002744FC" w:rsidRPr="00E57E54">
        <w:rPr>
          <w:sz w:val="24"/>
          <w:szCs w:val="24"/>
        </w:rPr>
        <w:t xml:space="preserve"> случаях предполагаемого или выявленного факта </w:t>
      </w:r>
      <w:r w:rsidR="002744FC" w:rsidRPr="00E57E54">
        <w:rPr>
          <w:sz w:val="24"/>
          <w:szCs w:val="24"/>
        </w:rPr>
        <w:lastRenderedPageBreak/>
        <w:t>неправомерных действий либо угрозы для безопасности оказания платежных услуг эквайринга</w:t>
      </w:r>
      <w:r w:rsidR="0099725B">
        <w:rPr>
          <w:sz w:val="24"/>
          <w:szCs w:val="24"/>
        </w:rPr>
        <w:t>.</w:t>
      </w:r>
      <w:r w:rsidR="002744FC">
        <w:rPr>
          <w:sz w:val="24"/>
          <w:szCs w:val="24"/>
        </w:rPr>
        <w:tab/>
      </w:r>
      <w:r w:rsidR="00874417">
        <w:rPr>
          <w:sz w:val="24"/>
          <w:szCs w:val="24"/>
        </w:rPr>
        <w:tab/>
      </w:r>
    </w:p>
    <w:p w:rsidR="0099725B" w:rsidRDefault="003B3BF1" w:rsidP="00F53D47">
      <w:pPr>
        <w:tabs>
          <w:tab w:val="num" w:pos="567"/>
        </w:tabs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ab/>
      </w:r>
      <w:r w:rsidR="00BA0C8F">
        <w:rPr>
          <w:sz w:val="24"/>
          <w:szCs w:val="24"/>
        </w:rPr>
        <w:t xml:space="preserve">В случае, если Оборудование скомпрометировано, Банк имеет право в одностороннем порядке заблокировать указанное Оборудование, проинформировав ОТС о блокировке и ее причине. </w:t>
      </w:r>
    </w:p>
    <w:p w:rsidR="00CA0FB7" w:rsidRDefault="00544CAA" w:rsidP="00CA0FB7">
      <w:pPr>
        <w:tabs>
          <w:tab w:val="num" w:pos="567"/>
        </w:tabs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ab/>
      </w:r>
      <w:r w:rsidR="0099725B">
        <w:rPr>
          <w:sz w:val="24"/>
          <w:szCs w:val="24"/>
        </w:rPr>
        <w:t>Взаимодействие по передаче информации между Банком и ОТС осуществляется в установленном порядке</w:t>
      </w:r>
      <w:r w:rsidR="0053118F">
        <w:rPr>
          <w:sz w:val="24"/>
          <w:szCs w:val="24"/>
        </w:rPr>
        <w:t xml:space="preserve"> не позднее следующего дня после выявленных фактов</w:t>
      </w:r>
      <w:r w:rsidR="0099725B">
        <w:rPr>
          <w:sz w:val="24"/>
          <w:szCs w:val="24"/>
        </w:rPr>
        <w:t xml:space="preserve">. </w:t>
      </w:r>
    </w:p>
    <w:p w:rsidR="00001C81" w:rsidRDefault="00CA0FB7" w:rsidP="00CA0FB7">
      <w:pPr>
        <w:tabs>
          <w:tab w:val="num" w:pos="567"/>
        </w:tabs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ab/>
      </w:r>
      <w:r w:rsidR="003B3BF1">
        <w:rPr>
          <w:sz w:val="24"/>
          <w:szCs w:val="24"/>
        </w:rPr>
        <w:t>Ответственность и (или) возмещение ущерба ОТС/Банка перед Банком/ОТС устанавливается</w:t>
      </w:r>
      <w:r w:rsidR="003B3BF1" w:rsidRPr="00F53D47">
        <w:rPr>
          <w:sz w:val="24"/>
          <w:szCs w:val="24"/>
        </w:rPr>
        <w:t xml:space="preserve"> с учетом требований законодательства</w:t>
      </w:r>
      <w:r w:rsidR="003B3BF1">
        <w:rPr>
          <w:sz w:val="24"/>
          <w:szCs w:val="24"/>
        </w:rPr>
        <w:t>, правил</w:t>
      </w:r>
      <w:r w:rsidR="003B3BF1" w:rsidRPr="00F53D47">
        <w:rPr>
          <w:sz w:val="24"/>
          <w:szCs w:val="24"/>
        </w:rPr>
        <w:t xml:space="preserve"> платежных </w:t>
      </w:r>
      <w:r w:rsidR="003B3BF1">
        <w:rPr>
          <w:sz w:val="24"/>
          <w:szCs w:val="24"/>
        </w:rPr>
        <w:t xml:space="preserve">систем </w:t>
      </w:r>
      <w:r w:rsidR="003B3BF1" w:rsidRPr="00F53D47">
        <w:rPr>
          <w:sz w:val="24"/>
          <w:szCs w:val="24"/>
        </w:rPr>
        <w:t>и договором</w:t>
      </w:r>
      <w:r w:rsidR="003B3BF1">
        <w:rPr>
          <w:sz w:val="24"/>
          <w:szCs w:val="24"/>
        </w:rPr>
        <w:t xml:space="preserve"> эквайринга</w:t>
      </w:r>
      <w:r w:rsidR="003B3BF1" w:rsidRPr="00F53D47">
        <w:rPr>
          <w:sz w:val="24"/>
          <w:szCs w:val="24"/>
        </w:rPr>
        <w:t>.</w:t>
      </w:r>
    </w:p>
    <w:p w:rsidR="00CA0FB7" w:rsidRPr="00F53D47" w:rsidRDefault="00CA0FB7" w:rsidP="00CA0FB7">
      <w:pPr>
        <w:tabs>
          <w:tab w:val="num" w:pos="567"/>
        </w:tabs>
        <w:jc w:val="both"/>
        <w:outlineLvl w:val="0"/>
        <w:rPr>
          <w:sz w:val="24"/>
          <w:szCs w:val="24"/>
        </w:rPr>
      </w:pPr>
    </w:p>
    <w:p w:rsidR="00CA0FB7" w:rsidRDefault="003E40C4" w:rsidP="00CA0FB7">
      <w:pPr>
        <w:tabs>
          <w:tab w:val="num" w:pos="1287"/>
        </w:tabs>
        <w:spacing w:line="360" w:lineRule="auto"/>
        <w:ind w:firstLine="720"/>
        <w:jc w:val="center"/>
        <w:outlineLvl w:val="0"/>
        <w:rPr>
          <w:bCs/>
          <w:sz w:val="28"/>
        </w:rPr>
      </w:pPr>
      <w:r w:rsidRPr="00550F4D">
        <w:rPr>
          <w:bCs/>
          <w:sz w:val="28"/>
          <w:shd w:val="clear" w:color="auto" w:fill="FFFFFF"/>
        </w:rPr>
        <w:t>1</w:t>
      </w:r>
      <w:r w:rsidR="005E2DAF" w:rsidRPr="00550F4D">
        <w:rPr>
          <w:bCs/>
          <w:sz w:val="28"/>
          <w:shd w:val="clear" w:color="auto" w:fill="FFFFFF"/>
        </w:rPr>
        <w:t>0</w:t>
      </w:r>
      <w:r w:rsidR="003E18D1" w:rsidRPr="00550F4D">
        <w:rPr>
          <w:bCs/>
          <w:sz w:val="28"/>
          <w:shd w:val="clear" w:color="auto" w:fill="FFFFFF"/>
        </w:rPr>
        <w:t xml:space="preserve">. КОНТРОЛЬ </w:t>
      </w:r>
      <w:r w:rsidR="005F6EA4" w:rsidRPr="00550F4D">
        <w:rPr>
          <w:bCs/>
          <w:sz w:val="28"/>
          <w:shd w:val="clear" w:color="auto" w:fill="FFFFFF"/>
        </w:rPr>
        <w:t xml:space="preserve">И </w:t>
      </w:r>
      <w:r w:rsidR="003E18D1" w:rsidRPr="00550F4D">
        <w:rPr>
          <w:bCs/>
          <w:sz w:val="28"/>
          <w:shd w:val="clear" w:color="auto" w:fill="FFFFFF"/>
        </w:rPr>
        <w:t>ХРАНЕНИ</w:t>
      </w:r>
      <w:r w:rsidR="005F6EA4" w:rsidRPr="00550F4D">
        <w:rPr>
          <w:bCs/>
          <w:sz w:val="28"/>
          <w:shd w:val="clear" w:color="auto" w:fill="FFFFFF"/>
        </w:rPr>
        <w:t>Е ПЛАТЕЖНЫХ ДОКУМЕНТОВ</w:t>
      </w:r>
    </w:p>
    <w:p w:rsidR="001B6693" w:rsidRPr="00CA0FB7" w:rsidRDefault="001B6693" w:rsidP="00CA0FB7">
      <w:pPr>
        <w:tabs>
          <w:tab w:val="num" w:pos="1287"/>
        </w:tabs>
        <w:ind w:firstLine="720"/>
        <w:jc w:val="both"/>
        <w:outlineLvl w:val="0"/>
        <w:rPr>
          <w:bCs/>
          <w:sz w:val="28"/>
        </w:rPr>
      </w:pPr>
      <w:r w:rsidRPr="00550F4D">
        <w:rPr>
          <w:sz w:val="24"/>
          <w:szCs w:val="24"/>
        </w:rPr>
        <w:t xml:space="preserve">По результатам операций за день (смену) ОТС на </w:t>
      </w:r>
      <w:r w:rsidR="00A656FC" w:rsidRPr="00550F4D">
        <w:rPr>
          <w:sz w:val="24"/>
          <w:szCs w:val="24"/>
        </w:rPr>
        <w:t xml:space="preserve">терминальном </w:t>
      </w:r>
      <w:r w:rsidRPr="00550F4D">
        <w:rPr>
          <w:sz w:val="24"/>
          <w:szCs w:val="24"/>
        </w:rPr>
        <w:t>оборудовании</w:t>
      </w:r>
      <w:r w:rsidR="00FA1108">
        <w:rPr>
          <w:sz w:val="24"/>
          <w:szCs w:val="24"/>
        </w:rPr>
        <w:t xml:space="preserve"> и</w:t>
      </w:r>
      <w:r w:rsidR="00E54996">
        <w:rPr>
          <w:sz w:val="24"/>
          <w:szCs w:val="24"/>
        </w:rPr>
        <w:t>ли</w:t>
      </w:r>
      <w:r w:rsidR="00FA1108">
        <w:rPr>
          <w:sz w:val="24"/>
          <w:szCs w:val="24"/>
        </w:rPr>
        <w:t xml:space="preserve"> </w:t>
      </w:r>
      <w:r w:rsidR="00E54996">
        <w:rPr>
          <w:sz w:val="24"/>
          <w:szCs w:val="24"/>
        </w:rPr>
        <w:t xml:space="preserve">в </w:t>
      </w:r>
      <w:r w:rsidR="00FA1108">
        <w:rPr>
          <w:sz w:val="24"/>
          <w:szCs w:val="24"/>
        </w:rPr>
        <w:t>Программном обеспечении</w:t>
      </w:r>
      <w:r w:rsidRPr="00550F4D">
        <w:rPr>
          <w:sz w:val="24"/>
          <w:szCs w:val="24"/>
        </w:rPr>
        <w:t xml:space="preserve"> проводит закрытие смены</w:t>
      </w:r>
      <w:r w:rsidR="005C6AD9" w:rsidRPr="00550F4D">
        <w:rPr>
          <w:sz w:val="24"/>
          <w:szCs w:val="24"/>
        </w:rPr>
        <w:t xml:space="preserve"> (при использовании </w:t>
      </w:r>
      <w:r w:rsidR="005C6AD9" w:rsidRPr="00550F4D">
        <w:rPr>
          <w:sz w:val="24"/>
          <w:szCs w:val="24"/>
          <w:lang w:val="en-US"/>
        </w:rPr>
        <w:t>mPOS</w:t>
      </w:r>
      <w:r w:rsidR="005C6AD9" w:rsidRPr="00550F4D">
        <w:rPr>
          <w:sz w:val="24"/>
          <w:szCs w:val="24"/>
        </w:rPr>
        <w:t xml:space="preserve">-терминала смена закрывается </w:t>
      </w:r>
      <w:r w:rsidR="00DC3DA8" w:rsidRPr="00550F4D">
        <w:rPr>
          <w:sz w:val="24"/>
          <w:szCs w:val="24"/>
        </w:rPr>
        <w:t>автоматически</w:t>
      </w:r>
      <w:r w:rsidR="005C6AD9" w:rsidRPr="00550F4D">
        <w:rPr>
          <w:sz w:val="24"/>
          <w:szCs w:val="24"/>
        </w:rPr>
        <w:t>)</w:t>
      </w:r>
      <w:r w:rsidRPr="00550F4D">
        <w:rPr>
          <w:sz w:val="24"/>
          <w:szCs w:val="24"/>
        </w:rPr>
        <w:t xml:space="preserve">. При закрытии смены в Процессинговом центре осуществляется подготовка файлов для проведения расчетов с ОТС, а на </w:t>
      </w:r>
      <w:r w:rsidR="00A656FC" w:rsidRPr="00550F4D">
        <w:rPr>
          <w:sz w:val="24"/>
          <w:szCs w:val="24"/>
        </w:rPr>
        <w:t xml:space="preserve">терминальном </w:t>
      </w:r>
      <w:r w:rsidRPr="00550F4D">
        <w:rPr>
          <w:sz w:val="24"/>
          <w:szCs w:val="24"/>
        </w:rPr>
        <w:t>оборудовании осуществляется печать отчета и реестра либо их формирование в электронном виде</w:t>
      </w:r>
      <w:r w:rsidR="005C6AD9" w:rsidRPr="00550F4D">
        <w:rPr>
          <w:sz w:val="24"/>
          <w:szCs w:val="24"/>
        </w:rPr>
        <w:t xml:space="preserve"> в личном кабинете ОТС</w:t>
      </w:r>
      <w:r w:rsidRPr="00550F4D">
        <w:rPr>
          <w:sz w:val="24"/>
          <w:szCs w:val="24"/>
        </w:rPr>
        <w:t xml:space="preserve">. Реестр содержит информацию обо всех проведенных в ОТС операциях. </w:t>
      </w:r>
    </w:p>
    <w:p w:rsidR="001B6693" w:rsidRPr="00DA6A91" w:rsidRDefault="001B6693" w:rsidP="001B6693">
      <w:pPr>
        <w:pStyle w:val="14"/>
        <w:rPr>
          <w:sz w:val="24"/>
        </w:rPr>
      </w:pPr>
      <w:r w:rsidRPr="00550F4D">
        <w:rPr>
          <w:sz w:val="24"/>
        </w:rPr>
        <w:t>На следующий рабочий день Процессинговый центр пересылает файлы для проведения расчетов с ОТС в РЦПК. РЦПК в сроки, оговоренные в договоре с ОТС, проводит расчеты с ОТС.</w:t>
      </w:r>
    </w:p>
    <w:p w:rsidR="00EA3B81" w:rsidRPr="00550F4D" w:rsidRDefault="0025545F" w:rsidP="00B74B49">
      <w:pPr>
        <w:widowControl/>
        <w:ind w:firstLine="708"/>
        <w:jc w:val="both"/>
        <w:rPr>
          <w:b/>
          <w:sz w:val="24"/>
          <w:szCs w:val="24"/>
        </w:rPr>
      </w:pPr>
      <w:r w:rsidRPr="00550F4D">
        <w:rPr>
          <w:b/>
          <w:spacing w:val="-2"/>
          <w:sz w:val="24"/>
          <w:szCs w:val="24"/>
        </w:rPr>
        <w:t xml:space="preserve">В случае если сверка электронного реестра прошла не успешно (выявлено не соответствие сумм) необходимо позвонить в Процессинговый центр по тел.: </w:t>
      </w:r>
      <w:r w:rsidR="0079300B">
        <w:rPr>
          <w:b/>
          <w:spacing w:val="-2"/>
          <w:sz w:val="24"/>
          <w:szCs w:val="24"/>
        </w:rPr>
        <w:t xml:space="preserve">                                   </w:t>
      </w:r>
      <w:r w:rsidRPr="00DA6A91">
        <w:rPr>
          <w:b/>
          <w:spacing w:val="-2"/>
          <w:sz w:val="24"/>
          <w:szCs w:val="24"/>
        </w:rPr>
        <w:t>8</w:t>
      </w:r>
      <w:r w:rsidRPr="00550F4D">
        <w:rPr>
          <w:b/>
          <w:spacing w:val="-2"/>
          <w:sz w:val="24"/>
          <w:szCs w:val="24"/>
        </w:rPr>
        <w:t xml:space="preserve"> </w:t>
      </w:r>
      <w:r w:rsidRPr="00DA6A91">
        <w:rPr>
          <w:b/>
          <w:spacing w:val="-2"/>
          <w:sz w:val="24"/>
          <w:szCs w:val="24"/>
        </w:rPr>
        <w:t>(017) 299-25-58</w:t>
      </w:r>
      <w:r w:rsidRPr="00550F4D">
        <w:rPr>
          <w:b/>
          <w:spacing w:val="-2"/>
          <w:sz w:val="24"/>
          <w:szCs w:val="24"/>
        </w:rPr>
        <w:t xml:space="preserve"> для выяснения причин расхождения.</w:t>
      </w:r>
    </w:p>
    <w:p w:rsidR="002C7533" w:rsidRDefault="004E52F9" w:rsidP="00B74B49">
      <w:pPr>
        <w:pStyle w:val="14"/>
        <w:tabs>
          <w:tab w:val="num" w:pos="1287"/>
        </w:tabs>
        <w:suppressAutoHyphens/>
        <w:rPr>
          <w:sz w:val="24"/>
        </w:rPr>
      </w:pPr>
      <w:r w:rsidRPr="00DA6A91">
        <w:rPr>
          <w:sz w:val="24"/>
        </w:rPr>
        <w:t>Отче</w:t>
      </w:r>
      <w:r w:rsidRPr="00550F4D">
        <w:rPr>
          <w:sz w:val="24"/>
        </w:rPr>
        <w:t xml:space="preserve">т на бумажном носителе отражает суммарный итог электронного реестра и должен содержать данные о дате, количестве, сумме и валюте проведенных операций. В отчете на бумажном носителе должна содержаться информация о количестве операций, по которым формируются карт-чеки для банка, которые должны быть приложены к отчету. Форма отчета на бумажном носителе зависит от типа используемого электронного терминала. </w:t>
      </w:r>
    </w:p>
    <w:p w:rsidR="00414592" w:rsidRDefault="00414592" w:rsidP="00B74B49">
      <w:pPr>
        <w:pStyle w:val="14"/>
        <w:tabs>
          <w:tab w:val="num" w:pos="1287"/>
        </w:tabs>
        <w:suppressAutoHyphens/>
        <w:rPr>
          <w:sz w:val="24"/>
        </w:rPr>
      </w:pPr>
    </w:p>
    <w:p w:rsidR="00414592" w:rsidRDefault="00414592" w:rsidP="00B74B49">
      <w:pPr>
        <w:pStyle w:val="14"/>
        <w:tabs>
          <w:tab w:val="num" w:pos="1287"/>
        </w:tabs>
        <w:suppressAutoHyphens/>
        <w:rPr>
          <w:sz w:val="24"/>
        </w:rPr>
      </w:pPr>
    </w:p>
    <w:p w:rsidR="00414592" w:rsidRDefault="00414592" w:rsidP="00B74B49">
      <w:pPr>
        <w:pStyle w:val="14"/>
        <w:tabs>
          <w:tab w:val="num" w:pos="1287"/>
        </w:tabs>
        <w:suppressAutoHyphens/>
        <w:rPr>
          <w:sz w:val="24"/>
        </w:rPr>
      </w:pPr>
    </w:p>
    <w:p w:rsidR="00414592" w:rsidRDefault="00414592" w:rsidP="00B74B49">
      <w:pPr>
        <w:pStyle w:val="14"/>
        <w:tabs>
          <w:tab w:val="num" w:pos="1287"/>
        </w:tabs>
        <w:suppressAutoHyphens/>
        <w:rPr>
          <w:sz w:val="24"/>
        </w:rPr>
      </w:pPr>
    </w:p>
    <w:p w:rsidR="00414592" w:rsidRPr="00550F4D" w:rsidRDefault="00414592" w:rsidP="00B74B49">
      <w:pPr>
        <w:pStyle w:val="14"/>
        <w:tabs>
          <w:tab w:val="num" w:pos="1287"/>
        </w:tabs>
        <w:suppressAutoHyphens/>
        <w:rPr>
          <w:sz w:val="24"/>
        </w:rPr>
      </w:pPr>
    </w:p>
    <w:p w:rsidR="007E40F1" w:rsidRPr="00550F4D" w:rsidRDefault="0032246D" w:rsidP="00B74B49">
      <w:pPr>
        <w:pStyle w:val="14"/>
        <w:tabs>
          <w:tab w:val="num" w:pos="1287"/>
        </w:tabs>
        <w:suppressAutoHyphens/>
        <w:rPr>
          <w:sz w:val="24"/>
        </w:rPr>
      </w:pPr>
      <w:r w:rsidRPr="00550F4D">
        <w:rPr>
          <w:sz w:val="24"/>
        </w:rPr>
        <w:t xml:space="preserve">                                               </w:t>
      </w:r>
      <w:r w:rsidR="002C7533" w:rsidRPr="00550F4D">
        <w:rPr>
          <w:sz w:val="24"/>
        </w:rPr>
        <w:t>Примерная форма отчета:</w:t>
      </w:r>
    </w:p>
    <w:tbl>
      <w:tblPr>
        <w:tblpPr w:leftFromText="180" w:rightFromText="180" w:vertAnchor="text" w:horzAnchor="margin" w:tblpY="201"/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5674"/>
      </w:tblGrid>
      <w:tr w:rsidR="007E40F1" w:rsidRPr="00550F4D" w:rsidTr="007E40F1">
        <w:trPr>
          <w:trHeight w:val="1104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E40F1" w:rsidRPr="00550F4D" w:rsidRDefault="007E40F1" w:rsidP="00B74B49">
            <w:pPr>
              <w:spacing w:line="200" w:lineRule="exact"/>
              <w:ind w:left="175"/>
              <w:jc w:val="center"/>
            </w:pPr>
            <w:r w:rsidRPr="00550F4D">
              <w:t xml:space="preserve">Терминал: </w:t>
            </w:r>
            <w:r w:rsidRPr="00550F4D">
              <w:rPr>
                <w:lang w:val="en-US"/>
              </w:rPr>
              <w:t>XXXXXXXX</w:t>
            </w:r>
          </w:p>
          <w:p w:rsidR="007E40F1" w:rsidRPr="00550F4D" w:rsidRDefault="007E40F1" w:rsidP="00B74B49">
            <w:pPr>
              <w:spacing w:line="200" w:lineRule="exact"/>
              <w:ind w:left="175"/>
              <w:jc w:val="center"/>
            </w:pPr>
            <w:r w:rsidRPr="00550F4D">
              <w:t>Торговец ХХХХХХХ</w:t>
            </w:r>
          </w:p>
          <w:p w:rsidR="007E40F1" w:rsidRPr="00550F4D" w:rsidRDefault="007E40F1" w:rsidP="00B74B49">
            <w:pPr>
              <w:spacing w:line="200" w:lineRule="exact"/>
              <w:ind w:left="175"/>
              <w:jc w:val="center"/>
            </w:pPr>
            <w:r w:rsidRPr="00550F4D">
              <w:t>У-м Центральный</w:t>
            </w:r>
          </w:p>
          <w:p w:rsidR="007E40F1" w:rsidRPr="00550F4D" w:rsidRDefault="007E40F1" w:rsidP="00B74B49">
            <w:pPr>
              <w:spacing w:line="200" w:lineRule="exact"/>
              <w:ind w:left="175"/>
              <w:jc w:val="center"/>
            </w:pPr>
            <w:r w:rsidRPr="00550F4D">
              <w:t>Беларусь г. Минск</w:t>
            </w:r>
          </w:p>
          <w:p w:rsidR="007E40F1" w:rsidRPr="00550F4D" w:rsidRDefault="007E40F1" w:rsidP="00B74B49">
            <w:pPr>
              <w:spacing w:line="200" w:lineRule="exact"/>
              <w:ind w:left="175"/>
              <w:jc w:val="center"/>
            </w:pPr>
            <w:r w:rsidRPr="00550F4D">
              <w:t>пр-т Независимости, 23</w:t>
            </w:r>
          </w:p>
          <w:p w:rsidR="007E40F1" w:rsidRPr="00550F4D" w:rsidRDefault="007E40F1" w:rsidP="00B74B49">
            <w:pPr>
              <w:spacing w:line="200" w:lineRule="exact"/>
              <w:jc w:val="center"/>
            </w:pPr>
            <w:r w:rsidRPr="00550F4D">
              <w:t>тел. 226-40-47</w:t>
            </w:r>
          </w:p>
          <w:p w:rsidR="007E40F1" w:rsidRPr="00550F4D" w:rsidRDefault="007E40F1" w:rsidP="00B74B49">
            <w:pPr>
              <w:spacing w:line="200" w:lineRule="exact"/>
              <w:ind w:left="175"/>
              <w:jc w:val="center"/>
              <w:rPr>
                <w:sz w:val="22"/>
                <w:szCs w:val="22"/>
              </w:rPr>
            </w:pPr>
          </w:p>
        </w:tc>
        <w:tc>
          <w:tcPr>
            <w:tcW w:w="5674" w:type="dxa"/>
            <w:tcBorders>
              <w:top w:val="nil"/>
              <w:left w:val="nil"/>
              <w:bottom w:val="nil"/>
              <w:right w:val="nil"/>
            </w:tcBorders>
          </w:tcPr>
          <w:p w:rsidR="007E40F1" w:rsidRPr="00550F4D" w:rsidRDefault="007E40F1" w:rsidP="00B74B49">
            <w:pPr>
              <w:tabs>
                <w:tab w:val="left" w:pos="0"/>
              </w:tabs>
              <w:spacing w:line="200" w:lineRule="exact"/>
              <w:ind w:left="35" w:hanging="35"/>
            </w:pPr>
            <w:r w:rsidRPr="00550F4D">
              <w:t>- идентификатор терминала</w:t>
            </w:r>
          </w:p>
          <w:p w:rsidR="007E40F1" w:rsidRPr="00550F4D" w:rsidRDefault="007E40F1" w:rsidP="00B74B49">
            <w:pPr>
              <w:tabs>
                <w:tab w:val="left" w:pos="0"/>
              </w:tabs>
              <w:spacing w:line="200" w:lineRule="exact"/>
            </w:pPr>
            <w:r w:rsidRPr="00550F4D">
              <w:t>- идентификатор ОТС</w:t>
            </w:r>
          </w:p>
          <w:p w:rsidR="007E40F1" w:rsidRPr="00550F4D" w:rsidRDefault="007E40F1" w:rsidP="00B74B49">
            <w:pPr>
              <w:tabs>
                <w:tab w:val="left" w:pos="0"/>
              </w:tabs>
              <w:spacing w:line="200" w:lineRule="exact"/>
              <w:ind w:left="175" w:hanging="175"/>
            </w:pPr>
            <w:r w:rsidRPr="00550F4D">
              <w:t>- название ОТС</w:t>
            </w:r>
          </w:p>
          <w:p w:rsidR="007E40F1" w:rsidRPr="00550F4D" w:rsidRDefault="007E40F1" w:rsidP="00B74B49">
            <w:pPr>
              <w:tabs>
                <w:tab w:val="left" w:pos="0"/>
              </w:tabs>
              <w:spacing w:line="200" w:lineRule="exact"/>
              <w:ind w:left="175" w:hanging="175"/>
            </w:pPr>
            <w:r w:rsidRPr="00550F4D">
              <w:t>- город</w:t>
            </w:r>
          </w:p>
          <w:p w:rsidR="007E40F1" w:rsidRPr="00550F4D" w:rsidRDefault="007E40F1" w:rsidP="00B74B49">
            <w:pPr>
              <w:tabs>
                <w:tab w:val="left" w:pos="0"/>
              </w:tabs>
              <w:spacing w:line="200" w:lineRule="exact"/>
              <w:ind w:left="175" w:hanging="175"/>
            </w:pPr>
            <w:r w:rsidRPr="00550F4D">
              <w:t>- адрес</w:t>
            </w:r>
          </w:p>
          <w:p w:rsidR="007E40F1" w:rsidRPr="00550F4D" w:rsidRDefault="007E40F1" w:rsidP="00B74B49">
            <w:pPr>
              <w:tabs>
                <w:tab w:val="left" w:pos="0"/>
              </w:tabs>
              <w:spacing w:line="200" w:lineRule="exact"/>
              <w:ind w:left="175" w:hanging="175"/>
            </w:pPr>
            <w:r w:rsidRPr="00550F4D">
              <w:t>- телефон</w:t>
            </w:r>
          </w:p>
          <w:p w:rsidR="007E40F1" w:rsidRPr="00550F4D" w:rsidRDefault="007E40F1" w:rsidP="00B74B49">
            <w:pPr>
              <w:ind w:left="14"/>
              <w:rPr>
                <w:sz w:val="22"/>
                <w:szCs w:val="22"/>
              </w:rPr>
            </w:pPr>
          </w:p>
        </w:tc>
      </w:tr>
      <w:tr w:rsidR="007E40F1" w:rsidRPr="00550F4D" w:rsidTr="007E40F1">
        <w:tc>
          <w:tcPr>
            <w:tcW w:w="36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E40F1" w:rsidRPr="00550F4D" w:rsidRDefault="007E40F1" w:rsidP="00B74B49">
            <w:pPr>
              <w:jc w:val="center"/>
              <w:rPr>
                <w:b/>
                <w:sz w:val="22"/>
                <w:szCs w:val="22"/>
              </w:rPr>
            </w:pPr>
            <w:r w:rsidRPr="00550F4D">
              <w:rPr>
                <w:b/>
                <w:sz w:val="22"/>
                <w:szCs w:val="22"/>
              </w:rPr>
              <w:t>* ОТЧЕТ *</w:t>
            </w:r>
          </w:p>
        </w:tc>
        <w:tc>
          <w:tcPr>
            <w:tcW w:w="5674" w:type="dxa"/>
            <w:tcBorders>
              <w:top w:val="nil"/>
              <w:left w:val="nil"/>
              <w:bottom w:val="nil"/>
              <w:right w:val="nil"/>
            </w:tcBorders>
          </w:tcPr>
          <w:p w:rsidR="007E40F1" w:rsidRPr="00550F4D" w:rsidRDefault="007E40F1" w:rsidP="00B74B49">
            <w:pPr>
              <w:rPr>
                <w:b/>
                <w:sz w:val="22"/>
                <w:szCs w:val="22"/>
              </w:rPr>
            </w:pPr>
          </w:p>
        </w:tc>
      </w:tr>
      <w:tr w:rsidR="007E40F1" w:rsidRPr="00550F4D" w:rsidTr="007E40F1">
        <w:trPr>
          <w:trHeight w:val="719"/>
        </w:trPr>
        <w:tc>
          <w:tcPr>
            <w:tcW w:w="36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E40F1" w:rsidRPr="00550F4D" w:rsidRDefault="007E40F1" w:rsidP="00B74B49">
            <w:pPr>
              <w:spacing w:line="200" w:lineRule="exact"/>
              <w:ind w:left="12"/>
            </w:pPr>
          </w:p>
          <w:p w:rsidR="007E40F1" w:rsidRPr="00550F4D" w:rsidRDefault="007E40F1" w:rsidP="00B74B49">
            <w:pPr>
              <w:spacing w:line="200" w:lineRule="exact"/>
              <w:ind w:left="12"/>
            </w:pPr>
            <w:r w:rsidRPr="00550F4D">
              <w:t>ПАКЕТ: 123456</w:t>
            </w:r>
          </w:p>
          <w:p w:rsidR="007E40F1" w:rsidRPr="00550F4D" w:rsidRDefault="007E40F1" w:rsidP="00B74B49">
            <w:pPr>
              <w:spacing w:line="200" w:lineRule="exact"/>
              <w:ind w:left="12"/>
            </w:pPr>
            <w:r w:rsidRPr="00550F4D">
              <w:t>Дата: 03.01.2011                Время: 15:45</w:t>
            </w:r>
          </w:p>
          <w:p w:rsidR="007E40F1" w:rsidRPr="00550F4D" w:rsidRDefault="007E40F1" w:rsidP="00B74B49">
            <w:pPr>
              <w:spacing w:line="200" w:lineRule="exact"/>
              <w:ind w:left="12"/>
            </w:pPr>
            <w:r w:rsidRPr="00550F4D">
              <w:rPr>
                <w:lang w:val="en-US"/>
              </w:rPr>
              <w:t>B</w:t>
            </w:r>
            <w:r w:rsidRPr="00550F4D">
              <w:t>PC</w:t>
            </w:r>
          </w:p>
          <w:p w:rsidR="007E40F1" w:rsidRPr="00550F4D" w:rsidRDefault="007E40F1" w:rsidP="00B74B49">
            <w:pPr>
              <w:spacing w:line="200" w:lineRule="exact"/>
              <w:ind w:left="12"/>
            </w:pPr>
            <w:r w:rsidRPr="00550F4D">
              <w:t>-------------------------------------------</w:t>
            </w:r>
          </w:p>
          <w:p w:rsidR="007E40F1" w:rsidRPr="00550F4D" w:rsidRDefault="007E40F1" w:rsidP="00B74B49">
            <w:pPr>
              <w:spacing w:line="200" w:lineRule="exact"/>
              <w:ind w:left="12"/>
              <w:rPr>
                <w:u w:val="single"/>
              </w:rPr>
            </w:pPr>
            <w:r w:rsidRPr="00550F4D">
              <w:rPr>
                <w:u w:val="single"/>
              </w:rPr>
              <w:t>Валюта: BY</w:t>
            </w:r>
            <w:r w:rsidRPr="00550F4D">
              <w:rPr>
                <w:u w:val="single"/>
                <w:lang w:val="en-US"/>
              </w:rPr>
              <w:t>N</w:t>
            </w:r>
          </w:p>
          <w:p w:rsidR="007E40F1" w:rsidRPr="00550F4D" w:rsidRDefault="007E40F1" w:rsidP="00B74B49">
            <w:pPr>
              <w:spacing w:line="360" w:lineRule="auto"/>
              <w:ind w:left="11"/>
            </w:pPr>
            <w:r w:rsidRPr="00550F4D">
              <w:t xml:space="preserve">  Транзакций: 6</w:t>
            </w:r>
          </w:p>
          <w:p w:rsidR="007E40F1" w:rsidRPr="00550F4D" w:rsidRDefault="007E40F1" w:rsidP="00B74B49">
            <w:pPr>
              <w:spacing w:line="360" w:lineRule="auto"/>
              <w:ind w:left="11"/>
            </w:pPr>
            <w:r w:rsidRPr="00550F4D">
              <w:t xml:space="preserve">  Оплачено: 2 </w:t>
            </w:r>
            <w:r w:rsidR="002E184C" w:rsidRPr="00550F4D">
              <w:t xml:space="preserve">   на сумму          320 </w:t>
            </w:r>
          </w:p>
          <w:p w:rsidR="007E40F1" w:rsidRPr="00550F4D" w:rsidRDefault="007E40F1" w:rsidP="00B74B49">
            <w:pPr>
              <w:spacing w:line="360" w:lineRule="auto"/>
              <w:ind w:left="11"/>
            </w:pPr>
            <w:r w:rsidRPr="00550F4D">
              <w:t xml:space="preserve">  Отменено: 1   на сумму   </w:t>
            </w:r>
            <w:r w:rsidR="002E184C" w:rsidRPr="00550F4D">
              <w:t xml:space="preserve">        </w:t>
            </w:r>
            <w:r w:rsidRPr="00550F4D">
              <w:t>200 </w:t>
            </w:r>
          </w:p>
          <w:p w:rsidR="007E40F1" w:rsidRPr="00550F4D" w:rsidRDefault="007E40F1" w:rsidP="00B74B49">
            <w:pPr>
              <w:spacing w:line="360" w:lineRule="auto"/>
              <w:ind w:left="11" w:firstLine="121"/>
            </w:pPr>
            <w:r w:rsidRPr="00550F4D">
              <w:t xml:space="preserve">Возвратов: 1 на сумму       </w:t>
            </w:r>
            <w:r w:rsidR="002E184C" w:rsidRPr="00550F4D">
              <w:t xml:space="preserve">         </w:t>
            </w:r>
            <w:r w:rsidRPr="00550F4D">
              <w:t xml:space="preserve">5 </w:t>
            </w:r>
          </w:p>
          <w:p w:rsidR="002E184C" w:rsidRPr="00550F4D" w:rsidRDefault="007E40F1" w:rsidP="00B74B49">
            <w:pPr>
              <w:spacing w:line="200" w:lineRule="exact"/>
              <w:ind w:left="12"/>
            </w:pPr>
            <w:r w:rsidRPr="00550F4D">
              <w:t>Итого</w:t>
            </w:r>
            <w:r w:rsidR="00667C80" w:rsidRPr="00550F4D">
              <w:t>:115</w:t>
            </w:r>
          </w:p>
          <w:p w:rsidR="007E40F1" w:rsidRPr="00550F4D" w:rsidRDefault="007E40F1" w:rsidP="00B74B49">
            <w:pPr>
              <w:spacing w:line="200" w:lineRule="exact"/>
              <w:ind w:left="12"/>
            </w:pPr>
            <w:r w:rsidRPr="00550F4D">
              <w:lastRenderedPageBreak/>
              <w:t>Настоящим подтверждаем, что карт-чеки по операциям, входящим в данный отчет, имеются в наличии и будут представлены  по первому требованию.</w:t>
            </w:r>
          </w:p>
        </w:tc>
        <w:tc>
          <w:tcPr>
            <w:tcW w:w="5674" w:type="dxa"/>
            <w:tcBorders>
              <w:top w:val="nil"/>
              <w:left w:val="nil"/>
              <w:bottom w:val="nil"/>
              <w:right w:val="nil"/>
            </w:tcBorders>
          </w:tcPr>
          <w:p w:rsidR="007E40F1" w:rsidRPr="00550F4D" w:rsidRDefault="007E40F1" w:rsidP="00B74B49">
            <w:pPr>
              <w:ind w:left="14"/>
            </w:pPr>
          </w:p>
          <w:p w:rsidR="007E40F1" w:rsidRPr="00550F4D" w:rsidRDefault="007E40F1" w:rsidP="00B74B49">
            <w:pPr>
              <w:ind w:left="14"/>
            </w:pPr>
            <w:r w:rsidRPr="00550F4D">
              <w:t>- номер отчета</w:t>
            </w:r>
          </w:p>
          <w:p w:rsidR="007E40F1" w:rsidRPr="00550F4D" w:rsidRDefault="007E40F1" w:rsidP="00B74B49">
            <w:pPr>
              <w:ind w:left="14"/>
            </w:pPr>
            <w:r w:rsidRPr="00550F4D">
              <w:t>- дата и время печати отчета</w:t>
            </w:r>
          </w:p>
          <w:p w:rsidR="007E40F1" w:rsidRPr="00550F4D" w:rsidRDefault="007E40F1" w:rsidP="00B74B49">
            <w:pPr>
              <w:ind w:left="14"/>
            </w:pPr>
          </w:p>
          <w:p w:rsidR="007E40F1" w:rsidRPr="00550F4D" w:rsidRDefault="007E40F1" w:rsidP="00B74B49">
            <w:pPr>
              <w:ind w:left="14"/>
            </w:pPr>
            <w:r w:rsidRPr="00550F4D">
              <w:t>- валюта операции</w:t>
            </w:r>
          </w:p>
          <w:p w:rsidR="007E40F1" w:rsidRPr="00550F4D" w:rsidRDefault="007E40F1" w:rsidP="00B74B49">
            <w:pPr>
              <w:spacing w:line="360" w:lineRule="auto"/>
              <w:ind w:left="14"/>
            </w:pPr>
            <w:r w:rsidRPr="00550F4D">
              <w:t>- общее количество операций</w:t>
            </w:r>
          </w:p>
          <w:p w:rsidR="007E40F1" w:rsidRPr="00550F4D" w:rsidRDefault="007E40F1" w:rsidP="00B74B49">
            <w:pPr>
              <w:spacing w:line="360" w:lineRule="auto"/>
              <w:ind w:left="14"/>
            </w:pPr>
            <w:r w:rsidRPr="00550F4D">
              <w:t>- количество и сумма операций «ОПЛАТА»</w:t>
            </w:r>
          </w:p>
          <w:p w:rsidR="007E40F1" w:rsidRPr="00550F4D" w:rsidRDefault="007E40F1" w:rsidP="00B74B49">
            <w:pPr>
              <w:spacing w:line="360" w:lineRule="auto"/>
              <w:ind w:left="14"/>
            </w:pPr>
            <w:r w:rsidRPr="00550F4D">
              <w:t>- количество и сумма операций «ОТМЕНА»</w:t>
            </w:r>
          </w:p>
          <w:p w:rsidR="007E40F1" w:rsidRPr="00550F4D" w:rsidRDefault="007E40F1" w:rsidP="00B74B49">
            <w:pPr>
              <w:spacing w:line="360" w:lineRule="auto"/>
              <w:ind w:left="14"/>
            </w:pPr>
            <w:r w:rsidRPr="00550F4D">
              <w:t>- количество и сумма операций «ВОЗВРАТ»</w:t>
            </w:r>
          </w:p>
          <w:p w:rsidR="007E40F1" w:rsidRPr="00550F4D" w:rsidRDefault="007E40F1" w:rsidP="00B74B49">
            <w:pPr>
              <w:spacing w:line="360" w:lineRule="auto"/>
              <w:ind w:left="14"/>
            </w:pPr>
            <w:r w:rsidRPr="00550F4D">
              <w:lastRenderedPageBreak/>
              <w:t xml:space="preserve">- итоговая сумма всех операций </w:t>
            </w:r>
          </w:p>
          <w:p w:rsidR="007E40F1" w:rsidRPr="00550F4D" w:rsidRDefault="007E40F1" w:rsidP="00B74B49">
            <w:pPr>
              <w:ind w:left="175"/>
            </w:pPr>
          </w:p>
          <w:p w:rsidR="007E40F1" w:rsidRPr="00550F4D" w:rsidRDefault="007E40F1" w:rsidP="00B74B49">
            <w:pPr>
              <w:ind w:left="175"/>
            </w:pPr>
          </w:p>
          <w:p w:rsidR="007E40F1" w:rsidRPr="00550F4D" w:rsidRDefault="007E40F1" w:rsidP="00B74B49">
            <w:pPr>
              <w:ind w:left="175"/>
            </w:pPr>
          </w:p>
          <w:p w:rsidR="007E40F1" w:rsidRPr="00550F4D" w:rsidRDefault="007E40F1" w:rsidP="00B74B49">
            <w:pPr>
              <w:ind w:left="175"/>
            </w:pPr>
          </w:p>
        </w:tc>
      </w:tr>
      <w:tr w:rsidR="007E40F1" w:rsidRPr="00550F4D" w:rsidTr="007E40F1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0F1" w:rsidRPr="00550F4D" w:rsidRDefault="007E40F1" w:rsidP="00B74B49">
            <w:pPr>
              <w:spacing w:line="200" w:lineRule="exact"/>
              <w:ind w:left="12"/>
            </w:pPr>
            <w:r w:rsidRPr="00550F4D">
              <w:lastRenderedPageBreak/>
              <w:t>Подпись кассира __________________</w:t>
            </w:r>
          </w:p>
          <w:p w:rsidR="007E40F1" w:rsidRPr="00550F4D" w:rsidRDefault="007E40F1" w:rsidP="00B74B49">
            <w:pPr>
              <w:spacing w:line="200" w:lineRule="exact"/>
              <w:ind w:left="12"/>
            </w:pPr>
            <w:r w:rsidRPr="00550F4D">
              <w:t>Подпись зав.кассой _________________</w:t>
            </w:r>
          </w:p>
        </w:tc>
        <w:tc>
          <w:tcPr>
            <w:tcW w:w="5674" w:type="dxa"/>
            <w:tcBorders>
              <w:top w:val="nil"/>
              <w:left w:val="nil"/>
              <w:bottom w:val="nil"/>
              <w:right w:val="nil"/>
            </w:tcBorders>
          </w:tcPr>
          <w:p w:rsidR="007E40F1" w:rsidRPr="00550F4D" w:rsidRDefault="007E40F1" w:rsidP="00B74B49">
            <w:pPr>
              <w:pStyle w:val="a6"/>
              <w:ind w:left="14"/>
            </w:pPr>
            <w:r w:rsidRPr="00550F4D">
              <w:t>-подпись кассира</w:t>
            </w:r>
          </w:p>
          <w:p w:rsidR="007E40F1" w:rsidRPr="00550F4D" w:rsidRDefault="007E40F1" w:rsidP="00B74B49">
            <w:pPr>
              <w:pStyle w:val="a6"/>
              <w:ind w:left="14"/>
            </w:pPr>
            <w:r w:rsidRPr="00550F4D">
              <w:t>-подпись зав.кассой</w:t>
            </w:r>
          </w:p>
        </w:tc>
      </w:tr>
    </w:tbl>
    <w:p w:rsidR="00001C81" w:rsidRDefault="00001C81" w:rsidP="00B74B49">
      <w:pPr>
        <w:pStyle w:val="14"/>
        <w:suppressAutoHyphens/>
        <w:rPr>
          <w:sz w:val="24"/>
        </w:rPr>
      </w:pPr>
    </w:p>
    <w:p w:rsidR="00B15A7C" w:rsidRPr="00550F4D" w:rsidRDefault="00D46456" w:rsidP="00B74B49">
      <w:pPr>
        <w:pStyle w:val="14"/>
        <w:suppressAutoHyphens/>
        <w:rPr>
          <w:sz w:val="24"/>
        </w:rPr>
      </w:pPr>
      <w:r w:rsidRPr="00550F4D">
        <w:rPr>
          <w:sz w:val="24"/>
        </w:rPr>
        <w:t>В случае невозможности закрытия</w:t>
      </w:r>
      <w:r w:rsidR="00B15A7C" w:rsidRPr="00550F4D">
        <w:rPr>
          <w:sz w:val="24"/>
        </w:rPr>
        <w:t xml:space="preserve"> смены непосредственно на терминальном оборудовании</w:t>
      </w:r>
      <w:r w:rsidR="00FA1108">
        <w:rPr>
          <w:sz w:val="24"/>
        </w:rPr>
        <w:t xml:space="preserve"> или в Программном обеспечении</w:t>
      </w:r>
      <w:r w:rsidR="00B15A7C" w:rsidRPr="00550F4D">
        <w:rPr>
          <w:sz w:val="24"/>
        </w:rPr>
        <w:t>,</w:t>
      </w:r>
      <w:r w:rsidR="008F7EC6" w:rsidRPr="00550F4D">
        <w:rPr>
          <w:sz w:val="24"/>
        </w:rPr>
        <w:t xml:space="preserve"> не позднее </w:t>
      </w:r>
      <w:r w:rsidR="00E938E9" w:rsidRPr="00550F4D">
        <w:rPr>
          <w:sz w:val="24"/>
        </w:rPr>
        <w:t>следующего рабочего дня</w:t>
      </w:r>
      <w:r w:rsidR="00B15A7C" w:rsidRPr="00550F4D">
        <w:rPr>
          <w:sz w:val="24"/>
        </w:rPr>
        <w:t xml:space="preserve"> ОТС направляет в учреждение банка, сопровождающее ОТС, письмо о принудительном закрытии смены по операциям с карточками, с</w:t>
      </w:r>
      <w:r w:rsidR="001E02B6" w:rsidRPr="00550F4D">
        <w:rPr>
          <w:sz w:val="24"/>
        </w:rPr>
        <w:t xml:space="preserve"> </w:t>
      </w:r>
      <w:r w:rsidR="00B15A7C" w:rsidRPr="00550F4D">
        <w:rPr>
          <w:sz w:val="24"/>
        </w:rPr>
        <w:t>указанием причин невозможности закрытия смены.</w:t>
      </w:r>
    </w:p>
    <w:p w:rsidR="005245E4" w:rsidRDefault="000A24C6" w:rsidP="00FF2602">
      <w:pPr>
        <w:pStyle w:val="14"/>
        <w:suppressAutoHyphens/>
        <w:rPr>
          <w:sz w:val="24"/>
        </w:rPr>
      </w:pPr>
      <w:r w:rsidRPr="00550F4D">
        <w:rPr>
          <w:sz w:val="24"/>
        </w:rPr>
        <w:t>Отчет на бумажном носителе, подписанный ответственным исполнителем ОТС, с</w:t>
      </w:r>
      <w:r w:rsidRPr="00550F4D">
        <w:rPr>
          <w:spacing w:val="60"/>
          <w:sz w:val="24"/>
        </w:rPr>
        <w:t> </w:t>
      </w:r>
      <w:r w:rsidRPr="00550F4D">
        <w:rPr>
          <w:sz w:val="24"/>
        </w:rPr>
        <w:t xml:space="preserve">первыми экземплярами карт-чеков хранится в ОТС не менее </w:t>
      </w:r>
      <w:r w:rsidR="00E929B1">
        <w:rPr>
          <w:sz w:val="24"/>
        </w:rPr>
        <w:t>18</w:t>
      </w:r>
      <w:r w:rsidRPr="00550F4D">
        <w:rPr>
          <w:sz w:val="24"/>
        </w:rPr>
        <w:t xml:space="preserve"> месяцев</w:t>
      </w:r>
      <w:r w:rsidR="005C6AD9" w:rsidRPr="00550F4D">
        <w:rPr>
          <w:sz w:val="24"/>
        </w:rPr>
        <w:t xml:space="preserve"> (при использовании </w:t>
      </w:r>
      <w:r w:rsidR="005C6AD9" w:rsidRPr="00550F4D">
        <w:rPr>
          <w:sz w:val="24"/>
          <w:lang w:val="en-US"/>
        </w:rPr>
        <w:t>m</w:t>
      </w:r>
      <w:r w:rsidR="0032246D" w:rsidRPr="00550F4D">
        <w:rPr>
          <w:sz w:val="24"/>
          <w:lang w:val="en-US"/>
        </w:rPr>
        <w:t>POS</w:t>
      </w:r>
      <w:r w:rsidR="005C6AD9" w:rsidRPr="00DA6A91">
        <w:rPr>
          <w:sz w:val="24"/>
        </w:rPr>
        <w:t>-терминала или Программного обеспечения карт-чеки</w:t>
      </w:r>
      <w:r w:rsidR="005C6AD9" w:rsidRPr="00550F4D">
        <w:rPr>
          <w:sz w:val="24"/>
        </w:rPr>
        <w:t>/реестры карт-чеков хранятся в электронном виде в личном кабинете ОТС)</w:t>
      </w:r>
      <w:r w:rsidRPr="00550F4D">
        <w:rPr>
          <w:sz w:val="24"/>
        </w:rPr>
        <w:t>. По</w:t>
      </w:r>
      <w:r w:rsidR="001E02B6" w:rsidRPr="00550F4D">
        <w:rPr>
          <w:sz w:val="24"/>
        </w:rPr>
        <w:t xml:space="preserve"> </w:t>
      </w:r>
      <w:r w:rsidRPr="00550F4D">
        <w:rPr>
          <w:sz w:val="24"/>
        </w:rPr>
        <w:t>первому требованию копии карт-чеков должны представляться в РЦПК.</w:t>
      </w:r>
    </w:p>
    <w:p w:rsidR="005245E4" w:rsidRPr="00550F4D" w:rsidRDefault="005245E4" w:rsidP="00FB253D">
      <w:pPr>
        <w:pStyle w:val="14"/>
        <w:suppressAutoHyphens/>
        <w:rPr>
          <w:szCs w:val="28"/>
        </w:rPr>
      </w:pPr>
    </w:p>
    <w:sectPr w:rsidR="005245E4" w:rsidRPr="00550F4D" w:rsidSect="00550F4D">
      <w:headerReference w:type="even" r:id="rId21"/>
      <w:headerReference w:type="default" r:id="rId22"/>
      <w:footerReference w:type="even" r:id="rId23"/>
      <w:footerReference w:type="default" r:id="rId24"/>
      <w:headerReference w:type="first" r:id="rId25"/>
      <w:footerReference w:type="first" r:id="rId26"/>
      <w:pgSz w:w="11907" w:h="16840" w:code="9"/>
      <w:pgMar w:top="851" w:right="567" w:bottom="992" w:left="1701" w:header="720" w:footer="720" w:gutter="0"/>
      <w:pgNumType w:start="1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69A7" w:rsidRDefault="008F69A7">
      <w:r>
        <w:separator/>
      </w:r>
    </w:p>
  </w:endnote>
  <w:endnote w:type="continuationSeparator" w:id="0">
    <w:p w:rsidR="008F69A7" w:rsidRDefault="008F69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ms Rmn"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5B3C" w:rsidRPr="00115D44" w:rsidRDefault="00025B3C" w:rsidP="00115D44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5B3C" w:rsidRPr="00115D44" w:rsidRDefault="00025B3C" w:rsidP="00115D44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5B3C" w:rsidRDefault="00025B3C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69A7" w:rsidRDefault="008F69A7">
      <w:r>
        <w:separator/>
      </w:r>
    </w:p>
  </w:footnote>
  <w:footnote w:type="continuationSeparator" w:id="0">
    <w:p w:rsidR="008F69A7" w:rsidRDefault="008F69A7">
      <w:r>
        <w:continuationSeparator/>
      </w:r>
    </w:p>
  </w:footnote>
  <w:footnote w:id="1">
    <w:p w:rsidR="00025B3C" w:rsidRPr="003B64EC" w:rsidRDefault="00025B3C" w:rsidP="008D4B1D">
      <w:pPr>
        <w:pStyle w:val="a9"/>
      </w:pPr>
      <w:r>
        <w:rPr>
          <w:rStyle w:val="ab"/>
        </w:rPr>
        <w:footnoteRef/>
      </w:r>
      <w:r>
        <w:t xml:space="preserve"> Порядок предоставления </w:t>
      </w:r>
      <w:r>
        <w:rPr>
          <w:lang w:val="en-US"/>
        </w:rPr>
        <w:t>QR</w:t>
      </w:r>
      <w:r w:rsidRPr="003B64EC">
        <w:t>-</w:t>
      </w:r>
      <w:r>
        <w:t>кода зависит от технических возможностей ОТС и определяется ОТС совместно с поставщиком технологического решения.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5B3C" w:rsidRPr="00115D44" w:rsidRDefault="00025B3C" w:rsidP="00115D44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5B3C" w:rsidRDefault="00025B3C" w:rsidP="00FF2602">
    <w:pPr>
      <w:pStyle w:val="a6"/>
      <w:jc w:val="both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5B3C" w:rsidRDefault="00025B3C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84.75pt;height:93pt;visibility:visible;mso-wrap-style:square" o:bullet="t">
        <v:imagedata r:id="rId1" o:title=""/>
      </v:shape>
    </w:pict>
  </w:numPicBullet>
  <w:abstractNum w:abstractNumId="0" w15:restartNumberingAfterBreak="0">
    <w:nsid w:val="FFFFFFFE"/>
    <w:multiLevelType w:val="singleLevel"/>
    <w:tmpl w:val="65F4B0F2"/>
    <w:lvl w:ilvl="0">
      <w:numFmt w:val="bullet"/>
      <w:lvlText w:val="*"/>
      <w:lvlJc w:val="left"/>
    </w:lvl>
  </w:abstractNum>
  <w:abstractNum w:abstractNumId="1" w15:restartNumberingAfterBreak="0">
    <w:nsid w:val="0286729C"/>
    <w:multiLevelType w:val="hybridMultilevel"/>
    <w:tmpl w:val="1B20E5B6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7" w:tplc="041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8" w:tplc="041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04DB6C9E"/>
    <w:multiLevelType w:val="hybridMultilevel"/>
    <w:tmpl w:val="76F035B4"/>
    <w:lvl w:ilvl="0" w:tplc="04190005">
      <w:start w:val="1"/>
      <w:numFmt w:val="bullet"/>
      <w:lvlText w:val=""/>
      <w:lvlJc w:val="left"/>
      <w:pPr>
        <w:ind w:left="7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04FE448E"/>
    <w:multiLevelType w:val="hybridMultilevel"/>
    <w:tmpl w:val="864A5256"/>
    <w:lvl w:ilvl="0" w:tplc="041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54856B5"/>
    <w:multiLevelType w:val="hybridMultilevel"/>
    <w:tmpl w:val="39E0CE50"/>
    <w:lvl w:ilvl="0" w:tplc="04190005">
      <w:start w:val="1"/>
      <w:numFmt w:val="bullet"/>
      <w:lvlText w:val=""/>
      <w:lvlJc w:val="left"/>
      <w:pPr>
        <w:tabs>
          <w:tab w:val="num" w:pos="1206"/>
        </w:tabs>
        <w:ind w:left="1206" w:hanging="360"/>
      </w:pPr>
      <w:rPr>
        <w:rFonts w:ascii="Wingdings" w:hAnsi="Wingdings" w:hint="default"/>
      </w:rPr>
    </w:lvl>
    <w:lvl w:ilvl="1" w:tplc="04190005">
      <w:start w:val="1"/>
      <w:numFmt w:val="bullet"/>
      <w:lvlText w:val=""/>
      <w:lvlJc w:val="left"/>
      <w:pPr>
        <w:tabs>
          <w:tab w:val="num" w:pos="1206"/>
        </w:tabs>
        <w:ind w:left="1206" w:hanging="360"/>
      </w:pPr>
      <w:rPr>
        <w:rFonts w:ascii="Wingdings" w:hAnsi="Wingdings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646"/>
        </w:tabs>
        <w:ind w:left="264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66"/>
        </w:tabs>
        <w:ind w:left="336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86"/>
        </w:tabs>
        <w:ind w:left="408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06"/>
        </w:tabs>
        <w:ind w:left="480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26"/>
        </w:tabs>
        <w:ind w:left="552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46"/>
        </w:tabs>
        <w:ind w:left="624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66"/>
        </w:tabs>
        <w:ind w:left="6966" w:hanging="180"/>
      </w:pPr>
    </w:lvl>
  </w:abstractNum>
  <w:abstractNum w:abstractNumId="5" w15:restartNumberingAfterBreak="0">
    <w:nsid w:val="06481986"/>
    <w:multiLevelType w:val="hybridMultilevel"/>
    <w:tmpl w:val="8CA29CB4"/>
    <w:lvl w:ilvl="0" w:tplc="04190005">
      <w:start w:val="1"/>
      <w:numFmt w:val="bullet"/>
      <w:lvlText w:val=""/>
      <w:lvlJc w:val="left"/>
      <w:pPr>
        <w:tabs>
          <w:tab w:val="num" w:pos="1287"/>
        </w:tabs>
        <w:ind w:left="1287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082C37F0"/>
    <w:multiLevelType w:val="hybridMultilevel"/>
    <w:tmpl w:val="1FDA378A"/>
    <w:lvl w:ilvl="0" w:tplc="1F6EFECA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7" w15:restartNumberingAfterBreak="0">
    <w:nsid w:val="098A352B"/>
    <w:multiLevelType w:val="hybridMultilevel"/>
    <w:tmpl w:val="CBF616B0"/>
    <w:lvl w:ilvl="0" w:tplc="04190005">
      <w:start w:val="1"/>
      <w:numFmt w:val="bullet"/>
      <w:lvlText w:val=""/>
      <w:lvlJc w:val="left"/>
      <w:pPr>
        <w:tabs>
          <w:tab w:val="num" w:pos="2769"/>
        </w:tabs>
        <w:ind w:left="2769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3489"/>
        </w:tabs>
        <w:ind w:left="348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4209"/>
        </w:tabs>
        <w:ind w:left="420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4929"/>
        </w:tabs>
        <w:ind w:left="492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5649"/>
        </w:tabs>
        <w:ind w:left="564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6369"/>
        </w:tabs>
        <w:ind w:left="636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7089"/>
        </w:tabs>
        <w:ind w:left="708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7809"/>
        </w:tabs>
        <w:ind w:left="780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8529"/>
        </w:tabs>
        <w:ind w:left="8529" w:hanging="360"/>
      </w:pPr>
      <w:rPr>
        <w:rFonts w:ascii="Wingdings" w:hAnsi="Wingdings" w:hint="default"/>
      </w:rPr>
    </w:lvl>
  </w:abstractNum>
  <w:abstractNum w:abstractNumId="8" w15:restartNumberingAfterBreak="0">
    <w:nsid w:val="0B0C041B"/>
    <w:multiLevelType w:val="hybridMultilevel"/>
    <w:tmpl w:val="DE588E3E"/>
    <w:lvl w:ilvl="0" w:tplc="0419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0D582AB2"/>
    <w:multiLevelType w:val="hybridMultilevel"/>
    <w:tmpl w:val="72F2317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EAA4362"/>
    <w:multiLevelType w:val="hybridMultilevel"/>
    <w:tmpl w:val="AE7ECBBE"/>
    <w:lvl w:ilvl="0" w:tplc="B934A740">
      <w:start w:val="3"/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1" w15:restartNumberingAfterBreak="0">
    <w:nsid w:val="122C53A1"/>
    <w:multiLevelType w:val="hybridMultilevel"/>
    <w:tmpl w:val="FD4284E2"/>
    <w:lvl w:ilvl="0" w:tplc="0419000F">
      <w:start w:val="1"/>
      <w:numFmt w:val="decimal"/>
      <w:lvlText w:val="%1."/>
      <w:lvlJc w:val="left"/>
      <w:pPr>
        <w:tabs>
          <w:tab w:val="num" w:pos="1647"/>
        </w:tabs>
        <w:ind w:left="164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367"/>
        </w:tabs>
        <w:ind w:left="236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87"/>
        </w:tabs>
        <w:ind w:left="308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807"/>
        </w:tabs>
        <w:ind w:left="380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27"/>
        </w:tabs>
        <w:ind w:left="452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47"/>
        </w:tabs>
        <w:ind w:left="524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67"/>
        </w:tabs>
        <w:ind w:left="596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87"/>
        </w:tabs>
        <w:ind w:left="6687" w:hanging="360"/>
      </w:pPr>
    </w:lvl>
    <w:lvl w:ilvl="8" w:tplc="041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2" w15:restartNumberingAfterBreak="0">
    <w:nsid w:val="1C7D2ABD"/>
    <w:multiLevelType w:val="hybridMultilevel"/>
    <w:tmpl w:val="7C3CA79C"/>
    <w:lvl w:ilvl="0" w:tplc="04190005">
      <w:start w:val="1"/>
      <w:numFmt w:val="bullet"/>
      <w:lvlText w:val=""/>
      <w:lvlJc w:val="left"/>
      <w:pPr>
        <w:tabs>
          <w:tab w:val="num" w:pos="1287"/>
        </w:tabs>
        <w:ind w:left="1287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1DDC434E"/>
    <w:multiLevelType w:val="singleLevel"/>
    <w:tmpl w:val="8E2CBAC0"/>
    <w:lvl w:ilvl="0">
      <w:numFmt w:val="bullet"/>
      <w:lvlText w:val="-"/>
      <w:lvlJc w:val="left"/>
      <w:pPr>
        <w:tabs>
          <w:tab w:val="num" w:pos="502"/>
        </w:tabs>
        <w:ind w:left="502" w:hanging="360"/>
      </w:pPr>
      <w:rPr>
        <w:rFonts w:hint="default"/>
      </w:rPr>
    </w:lvl>
  </w:abstractNum>
  <w:abstractNum w:abstractNumId="14" w15:restartNumberingAfterBreak="0">
    <w:nsid w:val="23B878D8"/>
    <w:multiLevelType w:val="hybridMultilevel"/>
    <w:tmpl w:val="B0462250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5F15470"/>
    <w:multiLevelType w:val="hybridMultilevel"/>
    <w:tmpl w:val="11462CB6"/>
    <w:lvl w:ilvl="0" w:tplc="04190005">
      <w:start w:val="1"/>
      <w:numFmt w:val="bullet"/>
      <w:lvlText w:val=""/>
      <w:lvlJc w:val="left"/>
      <w:pPr>
        <w:tabs>
          <w:tab w:val="num" w:pos="1211"/>
        </w:tabs>
        <w:ind w:left="1211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16" w15:restartNumberingAfterBreak="0">
    <w:nsid w:val="2913666B"/>
    <w:multiLevelType w:val="hybridMultilevel"/>
    <w:tmpl w:val="D744FF4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B0063F5"/>
    <w:multiLevelType w:val="hybridMultilevel"/>
    <w:tmpl w:val="60143340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8" w15:restartNumberingAfterBreak="0">
    <w:nsid w:val="2C903EC1"/>
    <w:multiLevelType w:val="hybridMultilevel"/>
    <w:tmpl w:val="0EC278E2"/>
    <w:lvl w:ilvl="0" w:tplc="04190005">
      <w:start w:val="1"/>
      <w:numFmt w:val="bullet"/>
      <w:lvlText w:val=""/>
      <w:lvlJc w:val="left"/>
      <w:pPr>
        <w:tabs>
          <w:tab w:val="num" w:pos="1287"/>
        </w:tabs>
        <w:ind w:left="1287" w:hanging="360"/>
      </w:pPr>
      <w:rPr>
        <w:rFonts w:ascii="Wingdings" w:hAnsi="Wingdings" w:hint="default"/>
      </w:rPr>
    </w:lvl>
    <w:lvl w:ilvl="1" w:tplc="E1A62882">
      <w:start w:val="4"/>
      <w:numFmt w:val="bullet"/>
      <w:lvlText w:val="-"/>
      <w:lvlJc w:val="left"/>
      <w:pPr>
        <w:tabs>
          <w:tab w:val="num" w:pos="2007"/>
        </w:tabs>
        <w:ind w:left="2007" w:hanging="360"/>
      </w:pPr>
      <w:rPr>
        <w:rFonts w:ascii="Times New Roman" w:eastAsia="Times New Roman" w:hAnsi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33A051B7"/>
    <w:multiLevelType w:val="hybridMultilevel"/>
    <w:tmpl w:val="064AB59A"/>
    <w:lvl w:ilvl="0" w:tplc="14BCF418">
      <w:start w:val="1"/>
      <w:numFmt w:val="bullet"/>
      <w:lvlText w:val=""/>
      <w:lvlJc w:val="left"/>
      <w:pPr>
        <w:tabs>
          <w:tab w:val="num" w:pos="360"/>
        </w:tabs>
        <w:ind w:left="114" w:hanging="114"/>
      </w:pPr>
      <w:rPr>
        <w:rFonts w:ascii="Wingdings" w:hAnsi="Wingdings" w:hint="default"/>
      </w:rPr>
    </w:lvl>
    <w:lvl w:ilvl="1" w:tplc="14BCF418">
      <w:start w:val="1"/>
      <w:numFmt w:val="bullet"/>
      <w:lvlText w:val=""/>
      <w:lvlJc w:val="left"/>
      <w:pPr>
        <w:tabs>
          <w:tab w:val="num" w:pos="1440"/>
        </w:tabs>
        <w:ind w:left="1194" w:hanging="114"/>
      </w:pPr>
      <w:rPr>
        <w:rFonts w:ascii="Wingdings" w:hAnsi="Wingdings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4B66AC9"/>
    <w:multiLevelType w:val="hybridMultilevel"/>
    <w:tmpl w:val="03A065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9D614AF"/>
    <w:multiLevelType w:val="hybridMultilevel"/>
    <w:tmpl w:val="8F1A6FCE"/>
    <w:lvl w:ilvl="0" w:tplc="2AE29A3A">
      <w:start w:val="1"/>
      <w:numFmt w:val="bullet"/>
      <w:lvlText w:val=""/>
      <w:lvlJc w:val="left"/>
      <w:pPr>
        <w:tabs>
          <w:tab w:val="num" w:pos="1854"/>
        </w:tabs>
        <w:ind w:left="1854" w:hanging="360"/>
      </w:pPr>
      <w:rPr>
        <w:rFonts w:ascii="Wingdings" w:hAnsi="Wingdings" w:hint="default"/>
        <w:color w:val="auto"/>
        <w:sz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2" w15:restartNumberingAfterBreak="0">
    <w:nsid w:val="3BF01804"/>
    <w:multiLevelType w:val="hybridMultilevel"/>
    <w:tmpl w:val="C6BCCE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E961C71"/>
    <w:multiLevelType w:val="hybridMultilevel"/>
    <w:tmpl w:val="B434BD7C"/>
    <w:lvl w:ilvl="0" w:tplc="0419000F">
      <w:start w:val="1"/>
      <w:numFmt w:val="decimal"/>
      <w:lvlText w:val="%1."/>
      <w:lvlJc w:val="left"/>
      <w:pPr>
        <w:tabs>
          <w:tab w:val="num" w:pos="1647"/>
        </w:tabs>
        <w:ind w:left="164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367"/>
        </w:tabs>
        <w:ind w:left="236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87"/>
        </w:tabs>
        <w:ind w:left="308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807"/>
        </w:tabs>
        <w:ind w:left="380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27"/>
        </w:tabs>
        <w:ind w:left="452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47"/>
        </w:tabs>
        <w:ind w:left="524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67"/>
        </w:tabs>
        <w:ind w:left="596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87"/>
        </w:tabs>
        <w:ind w:left="6687" w:hanging="360"/>
      </w:pPr>
    </w:lvl>
    <w:lvl w:ilvl="8" w:tplc="041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4" w15:restartNumberingAfterBreak="0">
    <w:nsid w:val="50840EE6"/>
    <w:multiLevelType w:val="hybridMultilevel"/>
    <w:tmpl w:val="4156FB78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E12E3702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 w15:restartNumberingAfterBreak="0">
    <w:nsid w:val="515739B3"/>
    <w:multiLevelType w:val="hybridMultilevel"/>
    <w:tmpl w:val="953EDDEE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7011A35"/>
    <w:multiLevelType w:val="hybridMultilevel"/>
    <w:tmpl w:val="2D0A3EF2"/>
    <w:lvl w:ilvl="0" w:tplc="041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C2B330E"/>
    <w:multiLevelType w:val="hybridMultilevel"/>
    <w:tmpl w:val="0D8E62FA"/>
    <w:lvl w:ilvl="0" w:tplc="0419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8" w15:restartNumberingAfterBreak="0">
    <w:nsid w:val="5F3B214E"/>
    <w:multiLevelType w:val="hybridMultilevel"/>
    <w:tmpl w:val="AB5C7382"/>
    <w:lvl w:ilvl="0" w:tplc="CF5CBAEA">
      <w:start w:val="1"/>
      <w:numFmt w:val="bullet"/>
      <w:lvlText w:val=""/>
      <w:lvlJc w:val="left"/>
      <w:pPr>
        <w:tabs>
          <w:tab w:val="num" w:pos="1211"/>
        </w:tabs>
        <w:ind w:left="1211" w:hanging="360"/>
      </w:pPr>
      <w:rPr>
        <w:rFonts w:ascii="Wingdings" w:hAnsi="Wingdings" w:hint="default"/>
        <w:color w:val="auto"/>
      </w:rPr>
    </w:lvl>
    <w:lvl w:ilvl="1" w:tplc="04190001">
      <w:start w:val="1"/>
      <w:numFmt w:val="bullet"/>
      <w:lvlText w:val=""/>
      <w:lvlJc w:val="left"/>
      <w:pPr>
        <w:tabs>
          <w:tab w:val="num" w:pos="1221"/>
        </w:tabs>
        <w:ind w:left="1221" w:hanging="360"/>
      </w:pPr>
      <w:rPr>
        <w:rFonts w:ascii="Symbol" w:hAnsi="Symbol" w:hint="default"/>
      </w:rPr>
    </w:lvl>
    <w:lvl w:ilvl="2" w:tplc="04190005">
      <w:start w:val="1"/>
      <w:numFmt w:val="bullet"/>
      <w:lvlText w:val=""/>
      <w:lvlJc w:val="left"/>
      <w:pPr>
        <w:tabs>
          <w:tab w:val="num" w:pos="1941"/>
        </w:tabs>
        <w:ind w:left="194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661"/>
        </w:tabs>
        <w:ind w:left="266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381"/>
        </w:tabs>
        <w:ind w:left="3381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101"/>
        </w:tabs>
        <w:ind w:left="410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821"/>
        </w:tabs>
        <w:ind w:left="482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541"/>
        </w:tabs>
        <w:ind w:left="5541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261"/>
        </w:tabs>
        <w:ind w:left="6261" w:hanging="360"/>
      </w:pPr>
      <w:rPr>
        <w:rFonts w:ascii="Wingdings" w:hAnsi="Wingdings" w:hint="default"/>
      </w:rPr>
    </w:lvl>
  </w:abstractNum>
  <w:abstractNum w:abstractNumId="29" w15:restartNumberingAfterBreak="0">
    <w:nsid w:val="5F981A93"/>
    <w:multiLevelType w:val="hybridMultilevel"/>
    <w:tmpl w:val="5CE40026"/>
    <w:lvl w:ilvl="0" w:tplc="04190005">
      <w:start w:val="1"/>
      <w:numFmt w:val="bullet"/>
      <w:lvlText w:val=""/>
      <w:lvlJc w:val="left"/>
      <w:pPr>
        <w:tabs>
          <w:tab w:val="num" w:pos="644"/>
        </w:tabs>
        <w:ind w:left="644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0" w15:restartNumberingAfterBreak="0">
    <w:nsid w:val="643B6D95"/>
    <w:multiLevelType w:val="hybridMultilevel"/>
    <w:tmpl w:val="9C585CFE"/>
    <w:lvl w:ilvl="0" w:tplc="04190005">
      <w:start w:val="1"/>
      <w:numFmt w:val="bullet"/>
      <w:lvlText w:val=""/>
      <w:lvlJc w:val="left"/>
      <w:pPr>
        <w:tabs>
          <w:tab w:val="num" w:pos="1287"/>
        </w:tabs>
        <w:ind w:left="1287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648"/>
        </w:tabs>
        <w:ind w:left="1648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368"/>
        </w:tabs>
        <w:ind w:left="23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088"/>
        </w:tabs>
        <w:ind w:left="30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808"/>
        </w:tabs>
        <w:ind w:left="3808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528"/>
        </w:tabs>
        <w:ind w:left="45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248"/>
        </w:tabs>
        <w:ind w:left="52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968"/>
        </w:tabs>
        <w:ind w:left="5968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688"/>
        </w:tabs>
        <w:ind w:left="6688" w:hanging="360"/>
      </w:pPr>
      <w:rPr>
        <w:rFonts w:ascii="Wingdings" w:hAnsi="Wingdings" w:hint="default"/>
      </w:rPr>
    </w:lvl>
  </w:abstractNum>
  <w:abstractNum w:abstractNumId="31" w15:restartNumberingAfterBreak="0">
    <w:nsid w:val="67B6790C"/>
    <w:multiLevelType w:val="hybridMultilevel"/>
    <w:tmpl w:val="1596628A"/>
    <w:lvl w:ilvl="0" w:tplc="04190005">
      <w:start w:val="1"/>
      <w:numFmt w:val="bullet"/>
      <w:lvlText w:val=""/>
      <w:lvlJc w:val="left"/>
      <w:pPr>
        <w:tabs>
          <w:tab w:val="num" w:pos="480"/>
        </w:tabs>
        <w:ind w:left="48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cs="Wingdings" w:hint="default"/>
      </w:rPr>
    </w:lvl>
  </w:abstractNum>
  <w:abstractNum w:abstractNumId="32" w15:restartNumberingAfterBreak="0">
    <w:nsid w:val="67D51CB1"/>
    <w:multiLevelType w:val="hybridMultilevel"/>
    <w:tmpl w:val="0DCCA89C"/>
    <w:lvl w:ilvl="0" w:tplc="041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5">
      <w:start w:val="1"/>
      <w:numFmt w:val="bullet"/>
      <w:lvlText w:val=""/>
      <w:lvlJc w:val="left"/>
      <w:pPr>
        <w:tabs>
          <w:tab w:val="num" w:pos="540"/>
        </w:tabs>
        <w:ind w:left="54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67FC0384"/>
    <w:multiLevelType w:val="hybridMultilevel"/>
    <w:tmpl w:val="A44C85B0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90B121A"/>
    <w:multiLevelType w:val="hybridMultilevel"/>
    <w:tmpl w:val="34A061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5" w15:restartNumberingAfterBreak="0">
    <w:nsid w:val="69E83055"/>
    <w:multiLevelType w:val="hybridMultilevel"/>
    <w:tmpl w:val="67268A38"/>
    <w:lvl w:ilvl="0" w:tplc="D5D4DE0C">
      <w:start w:val="1"/>
      <w:numFmt w:val="bullet"/>
      <w:lvlText w:val=""/>
      <w:lvlJc w:val="left"/>
      <w:pPr>
        <w:tabs>
          <w:tab w:val="num" w:pos="567"/>
        </w:tabs>
        <w:ind w:left="0" w:firstLine="0"/>
      </w:pPr>
      <w:rPr>
        <w:rFonts w:ascii="Wingdings" w:hAnsi="Wingdings" w:hint="default"/>
        <w:color w:val="auto"/>
        <w:sz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B7D7A17"/>
    <w:multiLevelType w:val="hybridMultilevel"/>
    <w:tmpl w:val="45CC2AE6"/>
    <w:lvl w:ilvl="0" w:tplc="2AE29A3A">
      <w:start w:val="1"/>
      <w:numFmt w:val="bullet"/>
      <w:lvlText w:val=""/>
      <w:lvlJc w:val="left"/>
      <w:pPr>
        <w:tabs>
          <w:tab w:val="num" w:pos="1854"/>
        </w:tabs>
        <w:ind w:left="1854" w:hanging="360"/>
      </w:pPr>
      <w:rPr>
        <w:rFonts w:ascii="Wingdings" w:hAnsi="Wingdings" w:hint="default"/>
        <w:color w:val="auto"/>
        <w:sz w:val="24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37" w15:restartNumberingAfterBreak="0">
    <w:nsid w:val="75F74C73"/>
    <w:multiLevelType w:val="hybridMultilevel"/>
    <w:tmpl w:val="2C34380A"/>
    <w:lvl w:ilvl="0" w:tplc="04190005">
      <w:start w:val="1"/>
      <w:numFmt w:val="bullet"/>
      <w:lvlText w:val=""/>
      <w:lvlJc w:val="left"/>
      <w:pPr>
        <w:ind w:left="71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70" w:hanging="360"/>
      </w:pPr>
      <w:rPr>
        <w:rFonts w:ascii="Wingdings" w:hAnsi="Wingdings" w:hint="default"/>
      </w:rPr>
    </w:lvl>
  </w:abstractNum>
  <w:abstractNum w:abstractNumId="38" w15:restartNumberingAfterBreak="0">
    <w:nsid w:val="77DE5805"/>
    <w:multiLevelType w:val="hybridMultilevel"/>
    <w:tmpl w:val="0E4CE71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7E010F4"/>
    <w:multiLevelType w:val="hybridMultilevel"/>
    <w:tmpl w:val="269CBAAC"/>
    <w:lvl w:ilvl="0" w:tplc="04190005">
      <w:start w:val="1"/>
      <w:numFmt w:val="bullet"/>
      <w:lvlText w:val=""/>
      <w:lvlJc w:val="left"/>
      <w:pPr>
        <w:tabs>
          <w:tab w:val="num" w:pos="1287"/>
        </w:tabs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40" w15:restartNumberingAfterBreak="0">
    <w:nsid w:val="7A53218A"/>
    <w:multiLevelType w:val="hybridMultilevel"/>
    <w:tmpl w:val="AFEA1D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A6F4048"/>
    <w:multiLevelType w:val="hybridMultilevel"/>
    <w:tmpl w:val="49CED468"/>
    <w:lvl w:ilvl="0" w:tplc="041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9"/>
  </w:num>
  <w:num w:numId="3">
    <w:abstractNumId w:val="7"/>
  </w:num>
  <w:num w:numId="4">
    <w:abstractNumId w:val="28"/>
  </w:num>
  <w:num w:numId="5">
    <w:abstractNumId w:val="18"/>
  </w:num>
  <w:num w:numId="6">
    <w:abstractNumId w:val="30"/>
  </w:num>
  <w:num w:numId="7">
    <w:abstractNumId w:val="33"/>
  </w:num>
  <w:num w:numId="8">
    <w:abstractNumId w:val="41"/>
  </w:num>
  <w:num w:numId="9">
    <w:abstractNumId w:val="14"/>
  </w:num>
  <w:num w:numId="10">
    <w:abstractNumId w:val="25"/>
  </w:num>
  <w:num w:numId="11">
    <w:abstractNumId w:val="1"/>
  </w:num>
  <w:num w:numId="12">
    <w:abstractNumId w:val="4"/>
  </w:num>
  <w:num w:numId="13">
    <w:abstractNumId w:val="34"/>
  </w:num>
  <w:num w:numId="14">
    <w:abstractNumId w:val="39"/>
  </w:num>
  <w:num w:numId="15">
    <w:abstractNumId w:val="15"/>
  </w:num>
  <w:num w:numId="16">
    <w:abstractNumId w:val="11"/>
  </w:num>
  <w:num w:numId="17">
    <w:abstractNumId w:val="23"/>
  </w:num>
  <w:num w:numId="18">
    <w:abstractNumId w:val="26"/>
  </w:num>
  <w:num w:numId="19">
    <w:abstractNumId w:val="32"/>
  </w:num>
  <w:num w:numId="20">
    <w:abstractNumId w:val="19"/>
  </w:num>
  <w:num w:numId="21">
    <w:abstractNumId w:val="6"/>
  </w:num>
  <w:num w:numId="22">
    <w:abstractNumId w:val="35"/>
  </w:num>
  <w:num w:numId="23">
    <w:abstractNumId w:val="0"/>
    <w:lvlOverride w:ilvl="0">
      <w:lvl w:ilvl="0">
        <w:start w:val="65535"/>
        <w:numFmt w:val="bullet"/>
        <w:lvlText w:val="•"/>
        <w:legacy w:legacy="1" w:legacySpace="0" w:legacyIndent="355"/>
        <w:lvlJc w:val="left"/>
        <w:rPr>
          <w:rFonts w:ascii="Arial" w:hAnsi="Arial" w:cs="Arial" w:hint="default"/>
        </w:rPr>
      </w:lvl>
    </w:lvlOverride>
  </w:num>
  <w:num w:numId="24">
    <w:abstractNumId w:val="0"/>
    <w:lvlOverride w:ilvl="0">
      <w:lvl w:ilvl="0">
        <w:start w:val="65535"/>
        <w:numFmt w:val="bullet"/>
        <w:lvlText w:val="■"/>
        <w:legacy w:legacy="1" w:legacySpace="0" w:legacyIndent="413"/>
        <w:lvlJc w:val="left"/>
        <w:rPr>
          <w:rFonts w:ascii="Arial" w:hAnsi="Arial" w:cs="Arial" w:hint="default"/>
        </w:rPr>
      </w:lvl>
    </w:lvlOverride>
  </w:num>
  <w:num w:numId="25">
    <w:abstractNumId w:val="0"/>
    <w:lvlOverride w:ilvl="0">
      <w:lvl w:ilvl="0">
        <w:start w:val="65535"/>
        <w:numFmt w:val="bullet"/>
        <w:lvlText w:val="■"/>
        <w:legacy w:legacy="1" w:legacySpace="0" w:legacyIndent="412"/>
        <w:lvlJc w:val="left"/>
        <w:rPr>
          <w:rFonts w:ascii="Arial" w:hAnsi="Arial" w:cs="Arial" w:hint="default"/>
        </w:rPr>
      </w:lvl>
    </w:lvlOverride>
  </w:num>
  <w:num w:numId="26">
    <w:abstractNumId w:val="31"/>
  </w:num>
  <w:num w:numId="27">
    <w:abstractNumId w:val="21"/>
  </w:num>
  <w:num w:numId="28">
    <w:abstractNumId w:val="12"/>
  </w:num>
  <w:num w:numId="29">
    <w:abstractNumId w:val="24"/>
  </w:num>
  <w:num w:numId="30">
    <w:abstractNumId w:val="40"/>
  </w:num>
  <w:num w:numId="31">
    <w:abstractNumId w:val="22"/>
  </w:num>
  <w:num w:numId="32">
    <w:abstractNumId w:val="17"/>
  </w:num>
  <w:num w:numId="3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6"/>
  </w:num>
  <w:num w:numId="35">
    <w:abstractNumId w:val="9"/>
  </w:num>
  <w:num w:numId="36">
    <w:abstractNumId w:val="13"/>
  </w:num>
  <w:num w:numId="37">
    <w:abstractNumId w:val="8"/>
  </w:num>
  <w:num w:numId="38">
    <w:abstractNumId w:val="38"/>
  </w:num>
  <w:num w:numId="39">
    <w:abstractNumId w:val="27"/>
  </w:num>
  <w:num w:numId="40">
    <w:abstractNumId w:val="3"/>
  </w:num>
  <w:num w:numId="41">
    <w:abstractNumId w:val="2"/>
  </w:num>
  <w:num w:numId="42">
    <w:abstractNumId w:val="37"/>
  </w:num>
  <w:num w:numId="43">
    <w:abstractNumId w:val="20"/>
  </w:num>
  <w:num w:numId="44">
    <w:abstractNumId w:val="16"/>
  </w:num>
  <w:num w:numId="45">
    <w:abstractNumId w:val="10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7F32"/>
    <w:rsid w:val="00000E2F"/>
    <w:rsid w:val="0000118E"/>
    <w:rsid w:val="00001C81"/>
    <w:rsid w:val="000062F6"/>
    <w:rsid w:val="00006F4B"/>
    <w:rsid w:val="0001099C"/>
    <w:rsid w:val="00013CDC"/>
    <w:rsid w:val="000147C1"/>
    <w:rsid w:val="0001785D"/>
    <w:rsid w:val="0002068B"/>
    <w:rsid w:val="000252B7"/>
    <w:rsid w:val="000252D4"/>
    <w:rsid w:val="00025B3C"/>
    <w:rsid w:val="000313F5"/>
    <w:rsid w:val="000331DF"/>
    <w:rsid w:val="000356E4"/>
    <w:rsid w:val="00035EAC"/>
    <w:rsid w:val="0003634B"/>
    <w:rsid w:val="000368FF"/>
    <w:rsid w:val="00036D4C"/>
    <w:rsid w:val="000372CD"/>
    <w:rsid w:val="0003790E"/>
    <w:rsid w:val="00041000"/>
    <w:rsid w:val="0004392D"/>
    <w:rsid w:val="000455D8"/>
    <w:rsid w:val="000514A0"/>
    <w:rsid w:val="00051BE2"/>
    <w:rsid w:val="000532F4"/>
    <w:rsid w:val="000538BB"/>
    <w:rsid w:val="000544C0"/>
    <w:rsid w:val="0005543E"/>
    <w:rsid w:val="00055FB1"/>
    <w:rsid w:val="00060C0F"/>
    <w:rsid w:val="000628E4"/>
    <w:rsid w:val="000638D7"/>
    <w:rsid w:val="00063969"/>
    <w:rsid w:val="00065723"/>
    <w:rsid w:val="00066D31"/>
    <w:rsid w:val="00067510"/>
    <w:rsid w:val="00070922"/>
    <w:rsid w:val="00072995"/>
    <w:rsid w:val="00072E95"/>
    <w:rsid w:val="00073ADC"/>
    <w:rsid w:val="000743B1"/>
    <w:rsid w:val="000770C8"/>
    <w:rsid w:val="00082B9B"/>
    <w:rsid w:val="00083533"/>
    <w:rsid w:val="00084479"/>
    <w:rsid w:val="0008550F"/>
    <w:rsid w:val="00097297"/>
    <w:rsid w:val="000A12EE"/>
    <w:rsid w:val="000A24C6"/>
    <w:rsid w:val="000A371F"/>
    <w:rsid w:val="000A52DD"/>
    <w:rsid w:val="000A5853"/>
    <w:rsid w:val="000A6D42"/>
    <w:rsid w:val="000B2547"/>
    <w:rsid w:val="000B2A84"/>
    <w:rsid w:val="000B4D23"/>
    <w:rsid w:val="000B677A"/>
    <w:rsid w:val="000B7BAD"/>
    <w:rsid w:val="000C030A"/>
    <w:rsid w:val="000C3387"/>
    <w:rsid w:val="000C4811"/>
    <w:rsid w:val="000C7EFE"/>
    <w:rsid w:val="000D0BFE"/>
    <w:rsid w:val="000D1873"/>
    <w:rsid w:val="000D1E1A"/>
    <w:rsid w:val="000D2306"/>
    <w:rsid w:val="000E0C13"/>
    <w:rsid w:val="000E0D2B"/>
    <w:rsid w:val="000E1F83"/>
    <w:rsid w:val="000E37D2"/>
    <w:rsid w:val="000E3A48"/>
    <w:rsid w:val="000E6C12"/>
    <w:rsid w:val="000F116F"/>
    <w:rsid w:val="000F2FBA"/>
    <w:rsid w:val="000F3486"/>
    <w:rsid w:val="000F44A5"/>
    <w:rsid w:val="000F4C33"/>
    <w:rsid w:val="000F63A0"/>
    <w:rsid w:val="000F6732"/>
    <w:rsid w:val="000F789A"/>
    <w:rsid w:val="001008A9"/>
    <w:rsid w:val="001013F8"/>
    <w:rsid w:val="00102189"/>
    <w:rsid w:val="00106E3B"/>
    <w:rsid w:val="0011057C"/>
    <w:rsid w:val="001157B4"/>
    <w:rsid w:val="00115B36"/>
    <w:rsid w:val="00115D44"/>
    <w:rsid w:val="00121538"/>
    <w:rsid w:val="00122244"/>
    <w:rsid w:val="00122E30"/>
    <w:rsid w:val="00123607"/>
    <w:rsid w:val="00123637"/>
    <w:rsid w:val="00125E37"/>
    <w:rsid w:val="001277FD"/>
    <w:rsid w:val="001324A8"/>
    <w:rsid w:val="00132EAD"/>
    <w:rsid w:val="00133EE5"/>
    <w:rsid w:val="00134BEC"/>
    <w:rsid w:val="00136F4D"/>
    <w:rsid w:val="0014144A"/>
    <w:rsid w:val="001423F4"/>
    <w:rsid w:val="001430C1"/>
    <w:rsid w:val="00145095"/>
    <w:rsid w:val="0014630E"/>
    <w:rsid w:val="00150C8A"/>
    <w:rsid w:val="001555FE"/>
    <w:rsid w:val="00155A50"/>
    <w:rsid w:val="00156965"/>
    <w:rsid w:val="00163419"/>
    <w:rsid w:val="001636E6"/>
    <w:rsid w:val="00163DB0"/>
    <w:rsid w:val="00165794"/>
    <w:rsid w:val="001670A7"/>
    <w:rsid w:val="00167D53"/>
    <w:rsid w:val="00171927"/>
    <w:rsid w:val="00176208"/>
    <w:rsid w:val="00176D81"/>
    <w:rsid w:val="00177B1E"/>
    <w:rsid w:val="001907F3"/>
    <w:rsid w:val="00191655"/>
    <w:rsid w:val="00192D10"/>
    <w:rsid w:val="00192E14"/>
    <w:rsid w:val="001940B1"/>
    <w:rsid w:val="001952F5"/>
    <w:rsid w:val="00195D65"/>
    <w:rsid w:val="00196AC0"/>
    <w:rsid w:val="001A0266"/>
    <w:rsid w:val="001A0C75"/>
    <w:rsid w:val="001A1988"/>
    <w:rsid w:val="001A1A1D"/>
    <w:rsid w:val="001A1C44"/>
    <w:rsid w:val="001A206D"/>
    <w:rsid w:val="001A2650"/>
    <w:rsid w:val="001A2EEE"/>
    <w:rsid w:val="001A5DD1"/>
    <w:rsid w:val="001B0BEA"/>
    <w:rsid w:val="001B2B80"/>
    <w:rsid w:val="001B3D28"/>
    <w:rsid w:val="001B6693"/>
    <w:rsid w:val="001B6CA8"/>
    <w:rsid w:val="001B6D25"/>
    <w:rsid w:val="001B7C39"/>
    <w:rsid w:val="001C06C0"/>
    <w:rsid w:val="001C0A8B"/>
    <w:rsid w:val="001C17B5"/>
    <w:rsid w:val="001C25AF"/>
    <w:rsid w:val="001C4D33"/>
    <w:rsid w:val="001C58D9"/>
    <w:rsid w:val="001C6160"/>
    <w:rsid w:val="001C6B04"/>
    <w:rsid w:val="001D0444"/>
    <w:rsid w:val="001D0E7C"/>
    <w:rsid w:val="001D3739"/>
    <w:rsid w:val="001D431A"/>
    <w:rsid w:val="001D6089"/>
    <w:rsid w:val="001E02B6"/>
    <w:rsid w:val="001E07C5"/>
    <w:rsid w:val="001E07FF"/>
    <w:rsid w:val="001E1278"/>
    <w:rsid w:val="001E3399"/>
    <w:rsid w:val="001E5396"/>
    <w:rsid w:val="001F1766"/>
    <w:rsid w:val="001F3B90"/>
    <w:rsid w:val="001F4C30"/>
    <w:rsid w:val="001F578D"/>
    <w:rsid w:val="001F6647"/>
    <w:rsid w:val="001F6B31"/>
    <w:rsid w:val="001F7326"/>
    <w:rsid w:val="001F7E12"/>
    <w:rsid w:val="001F7E61"/>
    <w:rsid w:val="00201B2E"/>
    <w:rsid w:val="00203DCC"/>
    <w:rsid w:val="00204846"/>
    <w:rsid w:val="00210491"/>
    <w:rsid w:val="00216DE9"/>
    <w:rsid w:val="0021700F"/>
    <w:rsid w:val="00217469"/>
    <w:rsid w:val="00221061"/>
    <w:rsid w:val="00222C4C"/>
    <w:rsid w:val="002250C8"/>
    <w:rsid w:val="002256AA"/>
    <w:rsid w:val="00232917"/>
    <w:rsid w:val="00232B06"/>
    <w:rsid w:val="00234531"/>
    <w:rsid w:val="002362E9"/>
    <w:rsid w:val="002369E2"/>
    <w:rsid w:val="00237784"/>
    <w:rsid w:val="00247672"/>
    <w:rsid w:val="00253519"/>
    <w:rsid w:val="0025545F"/>
    <w:rsid w:val="00256623"/>
    <w:rsid w:val="00261D28"/>
    <w:rsid w:val="002640FC"/>
    <w:rsid w:val="002644D0"/>
    <w:rsid w:val="00264B31"/>
    <w:rsid w:val="0026612F"/>
    <w:rsid w:val="0026623C"/>
    <w:rsid w:val="00271813"/>
    <w:rsid w:val="00272032"/>
    <w:rsid w:val="002744FC"/>
    <w:rsid w:val="00276F18"/>
    <w:rsid w:val="00281523"/>
    <w:rsid w:val="0028177C"/>
    <w:rsid w:val="00281BD9"/>
    <w:rsid w:val="00282029"/>
    <w:rsid w:val="00285067"/>
    <w:rsid w:val="00285160"/>
    <w:rsid w:val="002852D0"/>
    <w:rsid w:val="00285ABA"/>
    <w:rsid w:val="00291102"/>
    <w:rsid w:val="00292C82"/>
    <w:rsid w:val="00294D0C"/>
    <w:rsid w:val="00295018"/>
    <w:rsid w:val="002973EC"/>
    <w:rsid w:val="002A250D"/>
    <w:rsid w:val="002A5D52"/>
    <w:rsid w:val="002A69D9"/>
    <w:rsid w:val="002A6AE6"/>
    <w:rsid w:val="002A7044"/>
    <w:rsid w:val="002A7165"/>
    <w:rsid w:val="002A7BDC"/>
    <w:rsid w:val="002B03A5"/>
    <w:rsid w:val="002B3770"/>
    <w:rsid w:val="002B57AF"/>
    <w:rsid w:val="002B5FED"/>
    <w:rsid w:val="002B6E1C"/>
    <w:rsid w:val="002B70DC"/>
    <w:rsid w:val="002B7E91"/>
    <w:rsid w:val="002C0B05"/>
    <w:rsid w:val="002C1E39"/>
    <w:rsid w:val="002C3EF0"/>
    <w:rsid w:val="002C4372"/>
    <w:rsid w:val="002C7533"/>
    <w:rsid w:val="002C7E22"/>
    <w:rsid w:val="002D0943"/>
    <w:rsid w:val="002D14FC"/>
    <w:rsid w:val="002D2D0F"/>
    <w:rsid w:val="002D2EB6"/>
    <w:rsid w:val="002D4A9A"/>
    <w:rsid w:val="002D5D86"/>
    <w:rsid w:val="002D7279"/>
    <w:rsid w:val="002E0BD5"/>
    <w:rsid w:val="002E184C"/>
    <w:rsid w:val="002E2E82"/>
    <w:rsid w:val="002E5797"/>
    <w:rsid w:val="002F0A3B"/>
    <w:rsid w:val="002F2EF5"/>
    <w:rsid w:val="002F3CA7"/>
    <w:rsid w:val="002F558F"/>
    <w:rsid w:val="002F576B"/>
    <w:rsid w:val="002F6F3D"/>
    <w:rsid w:val="002F7CCF"/>
    <w:rsid w:val="00301CAC"/>
    <w:rsid w:val="00305340"/>
    <w:rsid w:val="00306162"/>
    <w:rsid w:val="003064CE"/>
    <w:rsid w:val="00306FC6"/>
    <w:rsid w:val="00310B7E"/>
    <w:rsid w:val="00315E1B"/>
    <w:rsid w:val="00321689"/>
    <w:rsid w:val="0032246D"/>
    <w:rsid w:val="0032340C"/>
    <w:rsid w:val="00323A11"/>
    <w:rsid w:val="00324142"/>
    <w:rsid w:val="00331584"/>
    <w:rsid w:val="00332255"/>
    <w:rsid w:val="003353DF"/>
    <w:rsid w:val="00335856"/>
    <w:rsid w:val="00336221"/>
    <w:rsid w:val="00337E59"/>
    <w:rsid w:val="003411D4"/>
    <w:rsid w:val="00342DAC"/>
    <w:rsid w:val="00343220"/>
    <w:rsid w:val="00343BE1"/>
    <w:rsid w:val="00344A44"/>
    <w:rsid w:val="00345072"/>
    <w:rsid w:val="003454C1"/>
    <w:rsid w:val="003461E1"/>
    <w:rsid w:val="00350974"/>
    <w:rsid w:val="00350E2F"/>
    <w:rsid w:val="00350F25"/>
    <w:rsid w:val="0035756E"/>
    <w:rsid w:val="00362C23"/>
    <w:rsid w:val="00363BF2"/>
    <w:rsid w:val="00363E2A"/>
    <w:rsid w:val="00364B56"/>
    <w:rsid w:val="0036582C"/>
    <w:rsid w:val="00365B10"/>
    <w:rsid w:val="00366508"/>
    <w:rsid w:val="00367C91"/>
    <w:rsid w:val="00370E59"/>
    <w:rsid w:val="00370FF3"/>
    <w:rsid w:val="00373223"/>
    <w:rsid w:val="00373303"/>
    <w:rsid w:val="00374478"/>
    <w:rsid w:val="00375EE1"/>
    <w:rsid w:val="0037682B"/>
    <w:rsid w:val="00380BE7"/>
    <w:rsid w:val="003821AF"/>
    <w:rsid w:val="00382EE0"/>
    <w:rsid w:val="00383070"/>
    <w:rsid w:val="00386587"/>
    <w:rsid w:val="00386A4F"/>
    <w:rsid w:val="00390468"/>
    <w:rsid w:val="003918E4"/>
    <w:rsid w:val="00391A54"/>
    <w:rsid w:val="00391B6A"/>
    <w:rsid w:val="003937A6"/>
    <w:rsid w:val="003956FE"/>
    <w:rsid w:val="00396001"/>
    <w:rsid w:val="00396C18"/>
    <w:rsid w:val="003A2A62"/>
    <w:rsid w:val="003A312F"/>
    <w:rsid w:val="003A4379"/>
    <w:rsid w:val="003A57D6"/>
    <w:rsid w:val="003A5F3E"/>
    <w:rsid w:val="003B0A27"/>
    <w:rsid w:val="003B187B"/>
    <w:rsid w:val="003B1901"/>
    <w:rsid w:val="003B1E85"/>
    <w:rsid w:val="003B3667"/>
    <w:rsid w:val="003B3BF1"/>
    <w:rsid w:val="003C0B61"/>
    <w:rsid w:val="003C4BE5"/>
    <w:rsid w:val="003C5B92"/>
    <w:rsid w:val="003E188F"/>
    <w:rsid w:val="003E18D1"/>
    <w:rsid w:val="003E1C05"/>
    <w:rsid w:val="003E3649"/>
    <w:rsid w:val="003E3E59"/>
    <w:rsid w:val="003E40C4"/>
    <w:rsid w:val="003E728A"/>
    <w:rsid w:val="003E72C0"/>
    <w:rsid w:val="003F0742"/>
    <w:rsid w:val="003F171E"/>
    <w:rsid w:val="003F77ED"/>
    <w:rsid w:val="003F7825"/>
    <w:rsid w:val="003F7988"/>
    <w:rsid w:val="004018E3"/>
    <w:rsid w:val="00402929"/>
    <w:rsid w:val="00402B12"/>
    <w:rsid w:val="00404973"/>
    <w:rsid w:val="00404CD7"/>
    <w:rsid w:val="00405826"/>
    <w:rsid w:val="0040641D"/>
    <w:rsid w:val="0041322F"/>
    <w:rsid w:val="00414592"/>
    <w:rsid w:val="00414946"/>
    <w:rsid w:val="00416F15"/>
    <w:rsid w:val="004177C0"/>
    <w:rsid w:val="0042308C"/>
    <w:rsid w:val="00423489"/>
    <w:rsid w:val="0042727F"/>
    <w:rsid w:val="00430951"/>
    <w:rsid w:val="00430EFB"/>
    <w:rsid w:val="00431666"/>
    <w:rsid w:val="00435D6A"/>
    <w:rsid w:val="00436C3B"/>
    <w:rsid w:val="004405EE"/>
    <w:rsid w:val="00445177"/>
    <w:rsid w:val="004455B8"/>
    <w:rsid w:val="00445658"/>
    <w:rsid w:val="00450B19"/>
    <w:rsid w:val="00451EC7"/>
    <w:rsid w:val="00452B04"/>
    <w:rsid w:val="00454B0E"/>
    <w:rsid w:val="00475370"/>
    <w:rsid w:val="00475EAA"/>
    <w:rsid w:val="00481947"/>
    <w:rsid w:val="0048308F"/>
    <w:rsid w:val="00483F03"/>
    <w:rsid w:val="004853B8"/>
    <w:rsid w:val="0048585E"/>
    <w:rsid w:val="00485E54"/>
    <w:rsid w:val="00490676"/>
    <w:rsid w:val="00492D94"/>
    <w:rsid w:val="00494356"/>
    <w:rsid w:val="004950F6"/>
    <w:rsid w:val="00496D4F"/>
    <w:rsid w:val="004A0A47"/>
    <w:rsid w:val="004A2D19"/>
    <w:rsid w:val="004A634E"/>
    <w:rsid w:val="004A7ED1"/>
    <w:rsid w:val="004B217C"/>
    <w:rsid w:val="004B4852"/>
    <w:rsid w:val="004C0755"/>
    <w:rsid w:val="004C1315"/>
    <w:rsid w:val="004C785F"/>
    <w:rsid w:val="004D2BFF"/>
    <w:rsid w:val="004D3723"/>
    <w:rsid w:val="004D3B18"/>
    <w:rsid w:val="004D682B"/>
    <w:rsid w:val="004D7F89"/>
    <w:rsid w:val="004E14EC"/>
    <w:rsid w:val="004E3028"/>
    <w:rsid w:val="004E3071"/>
    <w:rsid w:val="004E36ED"/>
    <w:rsid w:val="004E47B1"/>
    <w:rsid w:val="004E52F9"/>
    <w:rsid w:val="004F1B77"/>
    <w:rsid w:val="004F1D05"/>
    <w:rsid w:val="004F2422"/>
    <w:rsid w:val="004F30A2"/>
    <w:rsid w:val="004F469A"/>
    <w:rsid w:val="004F57DC"/>
    <w:rsid w:val="004F59B7"/>
    <w:rsid w:val="004F7859"/>
    <w:rsid w:val="005002B8"/>
    <w:rsid w:val="0050250E"/>
    <w:rsid w:val="00503D44"/>
    <w:rsid w:val="00504158"/>
    <w:rsid w:val="0050448C"/>
    <w:rsid w:val="0050719B"/>
    <w:rsid w:val="00507DB8"/>
    <w:rsid w:val="00511E9C"/>
    <w:rsid w:val="00513716"/>
    <w:rsid w:val="00514B0C"/>
    <w:rsid w:val="005176ED"/>
    <w:rsid w:val="0051776A"/>
    <w:rsid w:val="00517CAD"/>
    <w:rsid w:val="005221CF"/>
    <w:rsid w:val="005245E4"/>
    <w:rsid w:val="0052693C"/>
    <w:rsid w:val="0053118F"/>
    <w:rsid w:val="00531A58"/>
    <w:rsid w:val="0053200E"/>
    <w:rsid w:val="00535932"/>
    <w:rsid w:val="005363DE"/>
    <w:rsid w:val="00536CAD"/>
    <w:rsid w:val="00544CAA"/>
    <w:rsid w:val="005463F8"/>
    <w:rsid w:val="00547BC7"/>
    <w:rsid w:val="00550F4D"/>
    <w:rsid w:val="00551373"/>
    <w:rsid w:val="00554580"/>
    <w:rsid w:val="00556B9F"/>
    <w:rsid w:val="00560BC1"/>
    <w:rsid w:val="00562671"/>
    <w:rsid w:val="00562D0F"/>
    <w:rsid w:val="0056363C"/>
    <w:rsid w:val="005646EC"/>
    <w:rsid w:val="00564B0B"/>
    <w:rsid w:val="0056612E"/>
    <w:rsid w:val="00566E08"/>
    <w:rsid w:val="00572DCD"/>
    <w:rsid w:val="00573827"/>
    <w:rsid w:val="0057462E"/>
    <w:rsid w:val="005760DF"/>
    <w:rsid w:val="005773A4"/>
    <w:rsid w:val="00580603"/>
    <w:rsid w:val="00582092"/>
    <w:rsid w:val="00583E56"/>
    <w:rsid w:val="005861DB"/>
    <w:rsid w:val="0058625B"/>
    <w:rsid w:val="00586B99"/>
    <w:rsid w:val="00586C56"/>
    <w:rsid w:val="00586D20"/>
    <w:rsid w:val="005873AB"/>
    <w:rsid w:val="0059059F"/>
    <w:rsid w:val="005912D7"/>
    <w:rsid w:val="00591655"/>
    <w:rsid w:val="00592AB3"/>
    <w:rsid w:val="00593C1E"/>
    <w:rsid w:val="005944B9"/>
    <w:rsid w:val="00594909"/>
    <w:rsid w:val="00596430"/>
    <w:rsid w:val="0059751C"/>
    <w:rsid w:val="00597C76"/>
    <w:rsid w:val="005A0B4F"/>
    <w:rsid w:val="005A11CE"/>
    <w:rsid w:val="005A11EC"/>
    <w:rsid w:val="005A458D"/>
    <w:rsid w:val="005A5F91"/>
    <w:rsid w:val="005A5FDD"/>
    <w:rsid w:val="005A79BD"/>
    <w:rsid w:val="005A7A47"/>
    <w:rsid w:val="005B02F7"/>
    <w:rsid w:val="005B1AB3"/>
    <w:rsid w:val="005C15B5"/>
    <w:rsid w:val="005C468B"/>
    <w:rsid w:val="005C6AD9"/>
    <w:rsid w:val="005C7B5B"/>
    <w:rsid w:val="005D1BB6"/>
    <w:rsid w:val="005D5C68"/>
    <w:rsid w:val="005D6D46"/>
    <w:rsid w:val="005E281A"/>
    <w:rsid w:val="005E2DAF"/>
    <w:rsid w:val="005E3344"/>
    <w:rsid w:val="005E5B21"/>
    <w:rsid w:val="005F4922"/>
    <w:rsid w:val="005F6EA4"/>
    <w:rsid w:val="005F72F2"/>
    <w:rsid w:val="00600650"/>
    <w:rsid w:val="00601D95"/>
    <w:rsid w:val="00602791"/>
    <w:rsid w:val="00607F0F"/>
    <w:rsid w:val="00611DD3"/>
    <w:rsid w:val="0061247A"/>
    <w:rsid w:val="00612883"/>
    <w:rsid w:val="00612ADA"/>
    <w:rsid w:val="00614D57"/>
    <w:rsid w:val="00617509"/>
    <w:rsid w:val="00617E3C"/>
    <w:rsid w:val="00627639"/>
    <w:rsid w:val="006309C6"/>
    <w:rsid w:val="00630BB6"/>
    <w:rsid w:val="00632E93"/>
    <w:rsid w:val="0063539E"/>
    <w:rsid w:val="00636CF0"/>
    <w:rsid w:val="006423D0"/>
    <w:rsid w:val="0064291D"/>
    <w:rsid w:val="0064368C"/>
    <w:rsid w:val="00644DBA"/>
    <w:rsid w:val="00647D78"/>
    <w:rsid w:val="00647E1F"/>
    <w:rsid w:val="00656E23"/>
    <w:rsid w:val="00656FD1"/>
    <w:rsid w:val="006605FE"/>
    <w:rsid w:val="00662153"/>
    <w:rsid w:val="006638FA"/>
    <w:rsid w:val="00665643"/>
    <w:rsid w:val="00666A9A"/>
    <w:rsid w:val="00667C80"/>
    <w:rsid w:val="0067097D"/>
    <w:rsid w:val="00673D75"/>
    <w:rsid w:val="00673EB6"/>
    <w:rsid w:val="0067571B"/>
    <w:rsid w:val="006759D6"/>
    <w:rsid w:val="00681BDC"/>
    <w:rsid w:val="0069067E"/>
    <w:rsid w:val="00690778"/>
    <w:rsid w:val="006908AE"/>
    <w:rsid w:val="00693DBF"/>
    <w:rsid w:val="006945B1"/>
    <w:rsid w:val="006957D4"/>
    <w:rsid w:val="00696A0F"/>
    <w:rsid w:val="0069785D"/>
    <w:rsid w:val="00697B2E"/>
    <w:rsid w:val="00697E14"/>
    <w:rsid w:val="006A00D6"/>
    <w:rsid w:val="006A22BB"/>
    <w:rsid w:val="006A3F0D"/>
    <w:rsid w:val="006A4CA3"/>
    <w:rsid w:val="006A507F"/>
    <w:rsid w:val="006A5C6E"/>
    <w:rsid w:val="006A69A7"/>
    <w:rsid w:val="006B0750"/>
    <w:rsid w:val="006B10B1"/>
    <w:rsid w:val="006B1422"/>
    <w:rsid w:val="006B479C"/>
    <w:rsid w:val="006B6DEF"/>
    <w:rsid w:val="006C4658"/>
    <w:rsid w:val="006C6F7E"/>
    <w:rsid w:val="006C70A7"/>
    <w:rsid w:val="006D0311"/>
    <w:rsid w:val="006D0EE2"/>
    <w:rsid w:val="006D47B3"/>
    <w:rsid w:val="006D5798"/>
    <w:rsid w:val="006D69A2"/>
    <w:rsid w:val="006D7069"/>
    <w:rsid w:val="006E0163"/>
    <w:rsid w:val="006E1FCE"/>
    <w:rsid w:val="006E23FD"/>
    <w:rsid w:val="006E2B2D"/>
    <w:rsid w:val="006E6B1B"/>
    <w:rsid w:val="006E7002"/>
    <w:rsid w:val="006F3B9E"/>
    <w:rsid w:val="006F4B3A"/>
    <w:rsid w:val="006F674F"/>
    <w:rsid w:val="00700CB8"/>
    <w:rsid w:val="0070117B"/>
    <w:rsid w:val="0070156E"/>
    <w:rsid w:val="0070208D"/>
    <w:rsid w:val="007048F6"/>
    <w:rsid w:val="00706E24"/>
    <w:rsid w:val="00717155"/>
    <w:rsid w:val="00717DCC"/>
    <w:rsid w:val="00717EDD"/>
    <w:rsid w:val="00720277"/>
    <w:rsid w:val="0072389F"/>
    <w:rsid w:val="00723FAE"/>
    <w:rsid w:val="0072590E"/>
    <w:rsid w:val="00733789"/>
    <w:rsid w:val="007361BA"/>
    <w:rsid w:val="00737DE2"/>
    <w:rsid w:val="00742ED5"/>
    <w:rsid w:val="00743E07"/>
    <w:rsid w:val="00743FCE"/>
    <w:rsid w:val="007442FC"/>
    <w:rsid w:val="00752ABC"/>
    <w:rsid w:val="00754B5F"/>
    <w:rsid w:val="00757118"/>
    <w:rsid w:val="00757916"/>
    <w:rsid w:val="00757EB4"/>
    <w:rsid w:val="00762E5A"/>
    <w:rsid w:val="00765187"/>
    <w:rsid w:val="007664A5"/>
    <w:rsid w:val="00766ADD"/>
    <w:rsid w:val="00766FB5"/>
    <w:rsid w:val="00767375"/>
    <w:rsid w:val="007706F6"/>
    <w:rsid w:val="0077088A"/>
    <w:rsid w:val="00770A45"/>
    <w:rsid w:val="0077222C"/>
    <w:rsid w:val="0077357D"/>
    <w:rsid w:val="007738A4"/>
    <w:rsid w:val="007769E1"/>
    <w:rsid w:val="00782856"/>
    <w:rsid w:val="007853A2"/>
    <w:rsid w:val="007854E7"/>
    <w:rsid w:val="0078658E"/>
    <w:rsid w:val="007874E8"/>
    <w:rsid w:val="00787503"/>
    <w:rsid w:val="00787AE0"/>
    <w:rsid w:val="00787B09"/>
    <w:rsid w:val="0079183F"/>
    <w:rsid w:val="00792453"/>
    <w:rsid w:val="007925F6"/>
    <w:rsid w:val="00792F72"/>
    <w:rsid w:val="0079300B"/>
    <w:rsid w:val="007A0166"/>
    <w:rsid w:val="007A32F6"/>
    <w:rsid w:val="007A7AF6"/>
    <w:rsid w:val="007A7F32"/>
    <w:rsid w:val="007B32F9"/>
    <w:rsid w:val="007B3531"/>
    <w:rsid w:val="007B3E2D"/>
    <w:rsid w:val="007B3F13"/>
    <w:rsid w:val="007B5DC8"/>
    <w:rsid w:val="007B7220"/>
    <w:rsid w:val="007C6B10"/>
    <w:rsid w:val="007D01DD"/>
    <w:rsid w:val="007D18B9"/>
    <w:rsid w:val="007D18F7"/>
    <w:rsid w:val="007D2691"/>
    <w:rsid w:val="007D410F"/>
    <w:rsid w:val="007D57B5"/>
    <w:rsid w:val="007D6B0A"/>
    <w:rsid w:val="007D6BD7"/>
    <w:rsid w:val="007D6D1B"/>
    <w:rsid w:val="007E0C46"/>
    <w:rsid w:val="007E0C8B"/>
    <w:rsid w:val="007E1885"/>
    <w:rsid w:val="007E19C7"/>
    <w:rsid w:val="007E40F1"/>
    <w:rsid w:val="007F0DC1"/>
    <w:rsid w:val="007F0FDE"/>
    <w:rsid w:val="007F1454"/>
    <w:rsid w:val="007F2131"/>
    <w:rsid w:val="007F27E9"/>
    <w:rsid w:val="007F3645"/>
    <w:rsid w:val="007F4CB3"/>
    <w:rsid w:val="008012BE"/>
    <w:rsid w:val="00804733"/>
    <w:rsid w:val="008079B9"/>
    <w:rsid w:val="008101DB"/>
    <w:rsid w:val="00810245"/>
    <w:rsid w:val="00810625"/>
    <w:rsid w:val="00814205"/>
    <w:rsid w:val="0081474B"/>
    <w:rsid w:val="008170AB"/>
    <w:rsid w:val="008210D6"/>
    <w:rsid w:val="00822093"/>
    <w:rsid w:val="0082446B"/>
    <w:rsid w:val="00824EE2"/>
    <w:rsid w:val="00827F61"/>
    <w:rsid w:val="008329F4"/>
    <w:rsid w:val="0083423B"/>
    <w:rsid w:val="00836A61"/>
    <w:rsid w:val="00841CDB"/>
    <w:rsid w:val="00842ADE"/>
    <w:rsid w:val="00844489"/>
    <w:rsid w:val="00844C52"/>
    <w:rsid w:val="008464A7"/>
    <w:rsid w:val="00850C8F"/>
    <w:rsid w:val="00850E3A"/>
    <w:rsid w:val="008536F4"/>
    <w:rsid w:val="00854E3B"/>
    <w:rsid w:val="00855AC0"/>
    <w:rsid w:val="00855BD6"/>
    <w:rsid w:val="00857DB6"/>
    <w:rsid w:val="008605F1"/>
    <w:rsid w:val="0086076E"/>
    <w:rsid w:val="00861843"/>
    <w:rsid w:val="0086566A"/>
    <w:rsid w:val="00866E3F"/>
    <w:rsid w:val="00866F92"/>
    <w:rsid w:val="0087257F"/>
    <w:rsid w:val="008726E0"/>
    <w:rsid w:val="00872A97"/>
    <w:rsid w:val="00873DD5"/>
    <w:rsid w:val="00874417"/>
    <w:rsid w:val="008752D4"/>
    <w:rsid w:val="00877C40"/>
    <w:rsid w:val="00877D3F"/>
    <w:rsid w:val="00877E23"/>
    <w:rsid w:val="008816F2"/>
    <w:rsid w:val="00886579"/>
    <w:rsid w:val="0088786D"/>
    <w:rsid w:val="00891E3A"/>
    <w:rsid w:val="0089358F"/>
    <w:rsid w:val="008A0E37"/>
    <w:rsid w:val="008A2335"/>
    <w:rsid w:val="008A2E3E"/>
    <w:rsid w:val="008A7915"/>
    <w:rsid w:val="008B3452"/>
    <w:rsid w:val="008B68FA"/>
    <w:rsid w:val="008B6CD1"/>
    <w:rsid w:val="008C02AC"/>
    <w:rsid w:val="008C08A6"/>
    <w:rsid w:val="008D00A0"/>
    <w:rsid w:val="008D0E95"/>
    <w:rsid w:val="008D4B1D"/>
    <w:rsid w:val="008D5CDF"/>
    <w:rsid w:val="008D707B"/>
    <w:rsid w:val="008D784A"/>
    <w:rsid w:val="008E4EE9"/>
    <w:rsid w:val="008E6AB8"/>
    <w:rsid w:val="008E7EF3"/>
    <w:rsid w:val="008F44E7"/>
    <w:rsid w:val="008F58A9"/>
    <w:rsid w:val="008F69A7"/>
    <w:rsid w:val="008F6E46"/>
    <w:rsid w:val="008F7C78"/>
    <w:rsid w:val="008F7DB9"/>
    <w:rsid w:val="008F7EC6"/>
    <w:rsid w:val="00900CD7"/>
    <w:rsid w:val="00901DE5"/>
    <w:rsid w:val="009052AD"/>
    <w:rsid w:val="009058CB"/>
    <w:rsid w:val="00905FDA"/>
    <w:rsid w:val="0090604C"/>
    <w:rsid w:val="00907675"/>
    <w:rsid w:val="00912C4F"/>
    <w:rsid w:val="0091433B"/>
    <w:rsid w:val="00915845"/>
    <w:rsid w:val="009174A5"/>
    <w:rsid w:val="00917816"/>
    <w:rsid w:val="00921545"/>
    <w:rsid w:val="009229CB"/>
    <w:rsid w:val="009266CC"/>
    <w:rsid w:val="009270EC"/>
    <w:rsid w:val="009308F7"/>
    <w:rsid w:val="00932DB5"/>
    <w:rsid w:val="009351D3"/>
    <w:rsid w:val="00935BAB"/>
    <w:rsid w:val="00936E2D"/>
    <w:rsid w:val="0093737D"/>
    <w:rsid w:val="00937959"/>
    <w:rsid w:val="0094017D"/>
    <w:rsid w:val="00947116"/>
    <w:rsid w:val="009551C5"/>
    <w:rsid w:val="0095629E"/>
    <w:rsid w:val="009636DA"/>
    <w:rsid w:val="009656B7"/>
    <w:rsid w:val="00965C9E"/>
    <w:rsid w:val="00966EFF"/>
    <w:rsid w:val="00967CA8"/>
    <w:rsid w:val="00971B37"/>
    <w:rsid w:val="00974C20"/>
    <w:rsid w:val="00975DCD"/>
    <w:rsid w:val="009760FB"/>
    <w:rsid w:val="00976C70"/>
    <w:rsid w:val="009776FC"/>
    <w:rsid w:val="00977928"/>
    <w:rsid w:val="00977A4D"/>
    <w:rsid w:val="0098004A"/>
    <w:rsid w:val="00980F62"/>
    <w:rsid w:val="00984ED9"/>
    <w:rsid w:val="0098649C"/>
    <w:rsid w:val="00992722"/>
    <w:rsid w:val="00992DA0"/>
    <w:rsid w:val="0099544D"/>
    <w:rsid w:val="00996549"/>
    <w:rsid w:val="0099694F"/>
    <w:rsid w:val="0099725B"/>
    <w:rsid w:val="00997A5C"/>
    <w:rsid w:val="009A0E7B"/>
    <w:rsid w:val="009A15C6"/>
    <w:rsid w:val="009A1D5F"/>
    <w:rsid w:val="009A1F25"/>
    <w:rsid w:val="009A2FC7"/>
    <w:rsid w:val="009A3347"/>
    <w:rsid w:val="009A631A"/>
    <w:rsid w:val="009A6363"/>
    <w:rsid w:val="009A7918"/>
    <w:rsid w:val="009A7984"/>
    <w:rsid w:val="009B2CAC"/>
    <w:rsid w:val="009B2E44"/>
    <w:rsid w:val="009B2F73"/>
    <w:rsid w:val="009B4660"/>
    <w:rsid w:val="009B76C1"/>
    <w:rsid w:val="009C0716"/>
    <w:rsid w:val="009C3647"/>
    <w:rsid w:val="009C5425"/>
    <w:rsid w:val="009C5F71"/>
    <w:rsid w:val="009C67FD"/>
    <w:rsid w:val="009C6FB3"/>
    <w:rsid w:val="009C7048"/>
    <w:rsid w:val="009D1954"/>
    <w:rsid w:val="009D4E90"/>
    <w:rsid w:val="009D4F50"/>
    <w:rsid w:val="009D78DE"/>
    <w:rsid w:val="009E274C"/>
    <w:rsid w:val="009E397E"/>
    <w:rsid w:val="009E441E"/>
    <w:rsid w:val="009E5AEC"/>
    <w:rsid w:val="009E79AE"/>
    <w:rsid w:val="009F19A9"/>
    <w:rsid w:val="009F2D15"/>
    <w:rsid w:val="009F2F89"/>
    <w:rsid w:val="009F67A2"/>
    <w:rsid w:val="00A0131A"/>
    <w:rsid w:val="00A01D54"/>
    <w:rsid w:val="00A04529"/>
    <w:rsid w:val="00A04C80"/>
    <w:rsid w:val="00A05349"/>
    <w:rsid w:val="00A10B4D"/>
    <w:rsid w:val="00A11DC7"/>
    <w:rsid w:val="00A13520"/>
    <w:rsid w:val="00A139FD"/>
    <w:rsid w:val="00A13B0F"/>
    <w:rsid w:val="00A16A1D"/>
    <w:rsid w:val="00A21F0F"/>
    <w:rsid w:val="00A22A9A"/>
    <w:rsid w:val="00A2577F"/>
    <w:rsid w:val="00A26449"/>
    <w:rsid w:val="00A2661E"/>
    <w:rsid w:val="00A26923"/>
    <w:rsid w:val="00A30CC5"/>
    <w:rsid w:val="00A32545"/>
    <w:rsid w:val="00A35D03"/>
    <w:rsid w:val="00A36876"/>
    <w:rsid w:val="00A404DE"/>
    <w:rsid w:val="00A41FC6"/>
    <w:rsid w:val="00A42ED1"/>
    <w:rsid w:val="00A43613"/>
    <w:rsid w:val="00A45C47"/>
    <w:rsid w:val="00A470A1"/>
    <w:rsid w:val="00A5276A"/>
    <w:rsid w:val="00A60E0C"/>
    <w:rsid w:val="00A624E5"/>
    <w:rsid w:val="00A6432D"/>
    <w:rsid w:val="00A656FC"/>
    <w:rsid w:val="00A718FA"/>
    <w:rsid w:val="00A752A8"/>
    <w:rsid w:val="00A76E2F"/>
    <w:rsid w:val="00A82EE8"/>
    <w:rsid w:val="00A830EA"/>
    <w:rsid w:val="00A90E1F"/>
    <w:rsid w:val="00A9207C"/>
    <w:rsid w:val="00A92167"/>
    <w:rsid w:val="00A9670E"/>
    <w:rsid w:val="00AA1C80"/>
    <w:rsid w:val="00AA33A3"/>
    <w:rsid w:val="00AA69DB"/>
    <w:rsid w:val="00AB09BB"/>
    <w:rsid w:val="00AB1719"/>
    <w:rsid w:val="00AB3DCF"/>
    <w:rsid w:val="00AB5084"/>
    <w:rsid w:val="00AB5D55"/>
    <w:rsid w:val="00AB6C17"/>
    <w:rsid w:val="00AC050D"/>
    <w:rsid w:val="00AC0B11"/>
    <w:rsid w:val="00AC173C"/>
    <w:rsid w:val="00AC19F8"/>
    <w:rsid w:val="00AC55AA"/>
    <w:rsid w:val="00AC6AE9"/>
    <w:rsid w:val="00AD0137"/>
    <w:rsid w:val="00AD071F"/>
    <w:rsid w:val="00AD1185"/>
    <w:rsid w:val="00AD39FC"/>
    <w:rsid w:val="00AD4D2A"/>
    <w:rsid w:val="00AF4ECC"/>
    <w:rsid w:val="00AF55BB"/>
    <w:rsid w:val="00AF5A8D"/>
    <w:rsid w:val="00B03218"/>
    <w:rsid w:val="00B0355E"/>
    <w:rsid w:val="00B05C9F"/>
    <w:rsid w:val="00B10AB1"/>
    <w:rsid w:val="00B117AC"/>
    <w:rsid w:val="00B12262"/>
    <w:rsid w:val="00B15A7C"/>
    <w:rsid w:val="00B170BA"/>
    <w:rsid w:val="00B1753F"/>
    <w:rsid w:val="00B20228"/>
    <w:rsid w:val="00B24DFE"/>
    <w:rsid w:val="00B27699"/>
    <w:rsid w:val="00B304E6"/>
    <w:rsid w:val="00B30CB0"/>
    <w:rsid w:val="00B31F6D"/>
    <w:rsid w:val="00B37382"/>
    <w:rsid w:val="00B37769"/>
    <w:rsid w:val="00B37F2C"/>
    <w:rsid w:val="00B4618E"/>
    <w:rsid w:val="00B46378"/>
    <w:rsid w:val="00B46406"/>
    <w:rsid w:val="00B474AA"/>
    <w:rsid w:val="00B527BD"/>
    <w:rsid w:val="00B52E41"/>
    <w:rsid w:val="00B53B7C"/>
    <w:rsid w:val="00B566E9"/>
    <w:rsid w:val="00B57944"/>
    <w:rsid w:val="00B57B14"/>
    <w:rsid w:val="00B60E90"/>
    <w:rsid w:val="00B654E1"/>
    <w:rsid w:val="00B67CAE"/>
    <w:rsid w:val="00B70423"/>
    <w:rsid w:val="00B72C5B"/>
    <w:rsid w:val="00B74263"/>
    <w:rsid w:val="00B74B49"/>
    <w:rsid w:val="00B759FB"/>
    <w:rsid w:val="00B762AC"/>
    <w:rsid w:val="00B7729A"/>
    <w:rsid w:val="00B8085A"/>
    <w:rsid w:val="00B82424"/>
    <w:rsid w:val="00B82879"/>
    <w:rsid w:val="00B828EF"/>
    <w:rsid w:val="00B87522"/>
    <w:rsid w:val="00B900B2"/>
    <w:rsid w:val="00B934EE"/>
    <w:rsid w:val="00B94312"/>
    <w:rsid w:val="00B95193"/>
    <w:rsid w:val="00B96A9B"/>
    <w:rsid w:val="00B97AA3"/>
    <w:rsid w:val="00BA0C8F"/>
    <w:rsid w:val="00BA1EB0"/>
    <w:rsid w:val="00BA4CC4"/>
    <w:rsid w:val="00BA5A1D"/>
    <w:rsid w:val="00BA6339"/>
    <w:rsid w:val="00BA73C5"/>
    <w:rsid w:val="00BB0517"/>
    <w:rsid w:val="00BB3BD9"/>
    <w:rsid w:val="00BB3D6C"/>
    <w:rsid w:val="00BB5087"/>
    <w:rsid w:val="00BB5489"/>
    <w:rsid w:val="00BB7145"/>
    <w:rsid w:val="00BB7989"/>
    <w:rsid w:val="00BC16DB"/>
    <w:rsid w:val="00BC3ABF"/>
    <w:rsid w:val="00BC4303"/>
    <w:rsid w:val="00BC6B88"/>
    <w:rsid w:val="00BD01F0"/>
    <w:rsid w:val="00BD373F"/>
    <w:rsid w:val="00BD5DE2"/>
    <w:rsid w:val="00BE17B0"/>
    <w:rsid w:val="00BE1F35"/>
    <w:rsid w:val="00BE32FC"/>
    <w:rsid w:val="00BE6720"/>
    <w:rsid w:val="00BF2150"/>
    <w:rsid w:val="00BF24B4"/>
    <w:rsid w:val="00BF30CF"/>
    <w:rsid w:val="00C06983"/>
    <w:rsid w:val="00C07317"/>
    <w:rsid w:val="00C11D1B"/>
    <w:rsid w:val="00C1399D"/>
    <w:rsid w:val="00C13BAD"/>
    <w:rsid w:val="00C14036"/>
    <w:rsid w:val="00C142CE"/>
    <w:rsid w:val="00C14629"/>
    <w:rsid w:val="00C16B49"/>
    <w:rsid w:val="00C171A2"/>
    <w:rsid w:val="00C177FE"/>
    <w:rsid w:val="00C2231C"/>
    <w:rsid w:val="00C2419A"/>
    <w:rsid w:val="00C31549"/>
    <w:rsid w:val="00C327AB"/>
    <w:rsid w:val="00C342DD"/>
    <w:rsid w:val="00C34354"/>
    <w:rsid w:val="00C407AA"/>
    <w:rsid w:val="00C42AFD"/>
    <w:rsid w:val="00C42D4E"/>
    <w:rsid w:val="00C443E6"/>
    <w:rsid w:val="00C44C6D"/>
    <w:rsid w:val="00C45147"/>
    <w:rsid w:val="00C452E8"/>
    <w:rsid w:val="00C46DF6"/>
    <w:rsid w:val="00C47289"/>
    <w:rsid w:val="00C52824"/>
    <w:rsid w:val="00C53012"/>
    <w:rsid w:val="00C55E2C"/>
    <w:rsid w:val="00C60936"/>
    <w:rsid w:val="00C616C4"/>
    <w:rsid w:val="00C61941"/>
    <w:rsid w:val="00C62E95"/>
    <w:rsid w:val="00C6486A"/>
    <w:rsid w:val="00C652D2"/>
    <w:rsid w:val="00C657F4"/>
    <w:rsid w:val="00C676FE"/>
    <w:rsid w:val="00C67B78"/>
    <w:rsid w:val="00C7296A"/>
    <w:rsid w:val="00C73951"/>
    <w:rsid w:val="00C74194"/>
    <w:rsid w:val="00C750C6"/>
    <w:rsid w:val="00C83327"/>
    <w:rsid w:val="00C8416C"/>
    <w:rsid w:val="00C847AA"/>
    <w:rsid w:val="00C84CF2"/>
    <w:rsid w:val="00C9220D"/>
    <w:rsid w:val="00C937C0"/>
    <w:rsid w:val="00C941CF"/>
    <w:rsid w:val="00C94413"/>
    <w:rsid w:val="00C9458F"/>
    <w:rsid w:val="00C95C04"/>
    <w:rsid w:val="00C966FD"/>
    <w:rsid w:val="00C97717"/>
    <w:rsid w:val="00CA0FB7"/>
    <w:rsid w:val="00CA2A66"/>
    <w:rsid w:val="00CA2FE9"/>
    <w:rsid w:val="00CA361B"/>
    <w:rsid w:val="00CA3A18"/>
    <w:rsid w:val="00CA49C8"/>
    <w:rsid w:val="00CA5A26"/>
    <w:rsid w:val="00CB260F"/>
    <w:rsid w:val="00CB3DD9"/>
    <w:rsid w:val="00CC001D"/>
    <w:rsid w:val="00CC40C1"/>
    <w:rsid w:val="00CC4C0A"/>
    <w:rsid w:val="00CC4FF2"/>
    <w:rsid w:val="00CC6557"/>
    <w:rsid w:val="00CD0062"/>
    <w:rsid w:val="00CD40A8"/>
    <w:rsid w:val="00CD68B2"/>
    <w:rsid w:val="00CD7312"/>
    <w:rsid w:val="00CF004A"/>
    <w:rsid w:val="00CF138C"/>
    <w:rsid w:val="00CF1988"/>
    <w:rsid w:val="00CF1C25"/>
    <w:rsid w:val="00CF3D61"/>
    <w:rsid w:val="00CF43DE"/>
    <w:rsid w:val="00CF4586"/>
    <w:rsid w:val="00CF6418"/>
    <w:rsid w:val="00CF7AF1"/>
    <w:rsid w:val="00D00F9C"/>
    <w:rsid w:val="00D03365"/>
    <w:rsid w:val="00D0394A"/>
    <w:rsid w:val="00D06A9B"/>
    <w:rsid w:val="00D07C87"/>
    <w:rsid w:val="00D1194C"/>
    <w:rsid w:val="00D11A32"/>
    <w:rsid w:val="00D1458A"/>
    <w:rsid w:val="00D15439"/>
    <w:rsid w:val="00D1781C"/>
    <w:rsid w:val="00D22945"/>
    <w:rsid w:val="00D24348"/>
    <w:rsid w:val="00D27AA0"/>
    <w:rsid w:val="00D30C33"/>
    <w:rsid w:val="00D3192D"/>
    <w:rsid w:val="00D31EA8"/>
    <w:rsid w:val="00D33972"/>
    <w:rsid w:val="00D341B2"/>
    <w:rsid w:val="00D34BC5"/>
    <w:rsid w:val="00D4179C"/>
    <w:rsid w:val="00D46241"/>
    <w:rsid w:val="00D46456"/>
    <w:rsid w:val="00D4686B"/>
    <w:rsid w:val="00D47179"/>
    <w:rsid w:val="00D52DB9"/>
    <w:rsid w:val="00D54931"/>
    <w:rsid w:val="00D56D54"/>
    <w:rsid w:val="00D56F2C"/>
    <w:rsid w:val="00D60832"/>
    <w:rsid w:val="00D62AA7"/>
    <w:rsid w:val="00D63AAF"/>
    <w:rsid w:val="00D64370"/>
    <w:rsid w:val="00D65E80"/>
    <w:rsid w:val="00D66536"/>
    <w:rsid w:val="00D67014"/>
    <w:rsid w:val="00D70628"/>
    <w:rsid w:val="00D7146A"/>
    <w:rsid w:val="00D72094"/>
    <w:rsid w:val="00D73E72"/>
    <w:rsid w:val="00D7499E"/>
    <w:rsid w:val="00D75BE5"/>
    <w:rsid w:val="00D81485"/>
    <w:rsid w:val="00D82ADB"/>
    <w:rsid w:val="00D833BD"/>
    <w:rsid w:val="00D84682"/>
    <w:rsid w:val="00D86806"/>
    <w:rsid w:val="00D96414"/>
    <w:rsid w:val="00D97CB4"/>
    <w:rsid w:val="00DA2FBE"/>
    <w:rsid w:val="00DA35DA"/>
    <w:rsid w:val="00DA4F7C"/>
    <w:rsid w:val="00DA5960"/>
    <w:rsid w:val="00DA6A91"/>
    <w:rsid w:val="00DB15A4"/>
    <w:rsid w:val="00DB2885"/>
    <w:rsid w:val="00DB5B14"/>
    <w:rsid w:val="00DB5DD4"/>
    <w:rsid w:val="00DB6A5A"/>
    <w:rsid w:val="00DB6C54"/>
    <w:rsid w:val="00DC057F"/>
    <w:rsid w:val="00DC06B7"/>
    <w:rsid w:val="00DC20E8"/>
    <w:rsid w:val="00DC2EAA"/>
    <w:rsid w:val="00DC3A1B"/>
    <w:rsid w:val="00DC3DA8"/>
    <w:rsid w:val="00DC7087"/>
    <w:rsid w:val="00DD2A05"/>
    <w:rsid w:val="00DD2D2C"/>
    <w:rsid w:val="00DD6FF9"/>
    <w:rsid w:val="00DE167C"/>
    <w:rsid w:val="00DE4EAC"/>
    <w:rsid w:val="00DE5AAB"/>
    <w:rsid w:val="00DE5D7E"/>
    <w:rsid w:val="00DF1BA9"/>
    <w:rsid w:val="00DF31D1"/>
    <w:rsid w:val="00DF37FC"/>
    <w:rsid w:val="00DF3ED5"/>
    <w:rsid w:val="00DF4A2B"/>
    <w:rsid w:val="00E008A9"/>
    <w:rsid w:val="00E00CF1"/>
    <w:rsid w:val="00E01B86"/>
    <w:rsid w:val="00E02F0D"/>
    <w:rsid w:val="00E03031"/>
    <w:rsid w:val="00E031F7"/>
    <w:rsid w:val="00E0452F"/>
    <w:rsid w:val="00E05479"/>
    <w:rsid w:val="00E05BEB"/>
    <w:rsid w:val="00E07773"/>
    <w:rsid w:val="00E13A8C"/>
    <w:rsid w:val="00E16233"/>
    <w:rsid w:val="00E1694D"/>
    <w:rsid w:val="00E16D22"/>
    <w:rsid w:val="00E174C6"/>
    <w:rsid w:val="00E176DC"/>
    <w:rsid w:val="00E2443B"/>
    <w:rsid w:val="00E25CE2"/>
    <w:rsid w:val="00E3028E"/>
    <w:rsid w:val="00E30831"/>
    <w:rsid w:val="00E3118D"/>
    <w:rsid w:val="00E316CB"/>
    <w:rsid w:val="00E328C9"/>
    <w:rsid w:val="00E34FED"/>
    <w:rsid w:val="00E37687"/>
    <w:rsid w:val="00E430DB"/>
    <w:rsid w:val="00E43DF5"/>
    <w:rsid w:val="00E50282"/>
    <w:rsid w:val="00E521A5"/>
    <w:rsid w:val="00E525B4"/>
    <w:rsid w:val="00E52E75"/>
    <w:rsid w:val="00E53ED3"/>
    <w:rsid w:val="00E54996"/>
    <w:rsid w:val="00E5566F"/>
    <w:rsid w:val="00E6743F"/>
    <w:rsid w:val="00E67FCD"/>
    <w:rsid w:val="00E7342D"/>
    <w:rsid w:val="00E73AD3"/>
    <w:rsid w:val="00E760EA"/>
    <w:rsid w:val="00E76140"/>
    <w:rsid w:val="00E76AA8"/>
    <w:rsid w:val="00E775F3"/>
    <w:rsid w:val="00E84AB8"/>
    <w:rsid w:val="00E85C59"/>
    <w:rsid w:val="00E85D52"/>
    <w:rsid w:val="00E86DA9"/>
    <w:rsid w:val="00E8705A"/>
    <w:rsid w:val="00E8715F"/>
    <w:rsid w:val="00E9150C"/>
    <w:rsid w:val="00E91F5C"/>
    <w:rsid w:val="00E92361"/>
    <w:rsid w:val="00E929B1"/>
    <w:rsid w:val="00E938E9"/>
    <w:rsid w:val="00E95600"/>
    <w:rsid w:val="00E956FD"/>
    <w:rsid w:val="00EA20B2"/>
    <w:rsid w:val="00EA3732"/>
    <w:rsid w:val="00EA3B81"/>
    <w:rsid w:val="00EA408D"/>
    <w:rsid w:val="00EA41BB"/>
    <w:rsid w:val="00EA436D"/>
    <w:rsid w:val="00EB3EA2"/>
    <w:rsid w:val="00EB5DC5"/>
    <w:rsid w:val="00EB691F"/>
    <w:rsid w:val="00EC0D4C"/>
    <w:rsid w:val="00EC1DFC"/>
    <w:rsid w:val="00EC2873"/>
    <w:rsid w:val="00EC58C2"/>
    <w:rsid w:val="00ED14B0"/>
    <w:rsid w:val="00ED3281"/>
    <w:rsid w:val="00ED3E90"/>
    <w:rsid w:val="00ED411E"/>
    <w:rsid w:val="00ED68D8"/>
    <w:rsid w:val="00ED6C64"/>
    <w:rsid w:val="00EE0300"/>
    <w:rsid w:val="00EE0C5A"/>
    <w:rsid w:val="00EE65A6"/>
    <w:rsid w:val="00EE76D7"/>
    <w:rsid w:val="00EF02C8"/>
    <w:rsid w:val="00EF3639"/>
    <w:rsid w:val="00F00F33"/>
    <w:rsid w:val="00F0112A"/>
    <w:rsid w:val="00F01307"/>
    <w:rsid w:val="00F0468E"/>
    <w:rsid w:val="00F04EFF"/>
    <w:rsid w:val="00F11ECC"/>
    <w:rsid w:val="00F127D4"/>
    <w:rsid w:val="00F16D08"/>
    <w:rsid w:val="00F1735F"/>
    <w:rsid w:val="00F20DC7"/>
    <w:rsid w:val="00F2228A"/>
    <w:rsid w:val="00F22380"/>
    <w:rsid w:val="00F2430E"/>
    <w:rsid w:val="00F31A88"/>
    <w:rsid w:val="00F3485F"/>
    <w:rsid w:val="00F3500E"/>
    <w:rsid w:val="00F3531F"/>
    <w:rsid w:val="00F40085"/>
    <w:rsid w:val="00F44C33"/>
    <w:rsid w:val="00F45E1A"/>
    <w:rsid w:val="00F5099D"/>
    <w:rsid w:val="00F50AEB"/>
    <w:rsid w:val="00F52439"/>
    <w:rsid w:val="00F53D47"/>
    <w:rsid w:val="00F54251"/>
    <w:rsid w:val="00F54EE0"/>
    <w:rsid w:val="00F55594"/>
    <w:rsid w:val="00F56DCF"/>
    <w:rsid w:val="00F602C2"/>
    <w:rsid w:val="00F6035F"/>
    <w:rsid w:val="00F62314"/>
    <w:rsid w:val="00F6258C"/>
    <w:rsid w:val="00F6763F"/>
    <w:rsid w:val="00F754E9"/>
    <w:rsid w:val="00F76B86"/>
    <w:rsid w:val="00F77D75"/>
    <w:rsid w:val="00F81BB1"/>
    <w:rsid w:val="00F820D6"/>
    <w:rsid w:val="00F856A0"/>
    <w:rsid w:val="00F874A4"/>
    <w:rsid w:val="00F912A3"/>
    <w:rsid w:val="00F95D89"/>
    <w:rsid w:val="00F95DE0"/>
    <w:rsid w:val="00F971D9"/>
    <w:rsid w:val="00FA044E"/>
    <w:rsid w:val="00FA1108"/>
    <w:rsid w:val="00FA764C"/>
    <w:rsid w:val="00FB050C"/>
    <w:rsid w:val="00FB253D"/>
    <w:rsid w:val="00FB7C16"/>
    <w:rsid w:val="00FC4E8F"/>
    <w:rsid w:val="00FC57D9"/>
    <w:rsid w:val="00FC7FD3"/>
    <w:rsid w:val="00FD0189"/>
    <w:rsid w:val="00FD094A"/>
    <w:rsid w:val="00FD139E"/>
    <w:rsid w:val="00FD2500"/>
    <w:rsid w:val="00FD40A3"/>
    <w:rsid w:val="00FD4B36"/>
    <w:rsid w:val="00FD55F3"/>
    <w:rsid w:val="00FD5A1D"/>
    <w:rsid w:val="00FD5AA8"/>
    <w:rsid w:val="00FD68C2"/>
    <w:rsid w:val="00FE44FE"/>
    <w:rsid w:val="00FE67ED"/>
    <w:rsid w:val="00FE7701"/>
    <w:rsid w:val="00FE7E1C"/>
    <w:rsid w:val="00FF1FE0"/>
    <w:rsid w:val="00FF2424"/>
    <w:rsid w:val="00FF2602"/>
    <w:rsid w:val="00FF4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7F32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qFormat/>
    <w:rsid w:val="007A7F3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7A7F32"/>
    <w:pPr>
      <w:keepNext/>
      <w:widowControl/>
      <w:autoSpaceDE/>
      <w:autoSpaceDN/>
      <w:adjustRightInd/>
      <w:jc w:val="both"/>
      <w:outlineLvl w:val="1"/>
    </w:pPr>
    <w:rPr>
      <w:rFonts w:ascii="Arial" w:hAnsi="Arial"/>
      <w:b/>
      <w:sz w:val="24"/>
    </w:rPr>
  </w:style>
  <w:style w:type="paragraph" w:styleId="6">
    <w:name w:val="heading 6"/>
    <w:basedOn w:val="a"/>
    <w:next w:val="a"/>
    <w:qFormat/>
    <w:rsid w:val="007A7F32"/>
    <w:pPr>
      <w:keepNext/>
      <w:widowControl/>
      <w:autoSpaceDE/>
      <w:autoSpaceDN/>
      <w:adjustRightInd/>
      <w:jc w:val="center"/>
      <w:outlineLvl w:val="5"/>
    </w:pPr>
    <w:rPr>
      <w:rFonts w:ascii="Arial" w:hAnsi="Arial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7A7F32"/>
    <w:pPr>
      <w:widowControl/>
      <w:autoSpaceDE/>
      <w:autoSpaceDN/>
      <w:adjustRightInd/>
      <w:spacing w:before="120"/>
      <w:jc w:val="both"/>
    </w:pPr>
    <w:rPr>
      <w:rFonts w:ascii="Arial" w:hAnsi="Arial"/>
      <w:sz w:val="24"/>
    </w:rPr>
  </w:style>
  <w:style w:type="paragraph" w:styleId="a4">
    <w:name w:val="Body Text Indent"/>
    <w:basedOn w:val="a"/>
    <w:link w:val="a5"/>
    <w:rsid w:val="007A7F32"/>
    <w:pPr>
      <w:widowControl/>
      <w:autoSpaceDE/>
      <w:autoSpaceDN/>
      <w:adjustRightInd/>
      <w:ind w:firstLine="567"/>
      <w:jc w:val="both"/>
    </w:pPr>
    <w:rPr>
      <w:rFonts w:ascii="Arial" w:hAnsi="Arial"/>
      <w:sz w:val="24"/>
    </w:rPr>
  </w:style>
  <w:style w:type="paragraph" w:styleId="a6">
    <w:name w:val="header"/>
    <w:basedOn w:val="a"/>
    <w:rsid w:val="007A7F32"/>
    <w:pPr>
      <w:tabs>
        <w:tab w:val="center" w:pos="4677"/>
        <w:tab w:val="right" w:pos="9355"/>
      </w:tabs>
    </w:pPr>
  </w:style>
  <w:style w:type="paragraph" w:styleId="a7">
    <w:name w:val="footer"/>
    <w:basedOn w:val="a"/>
    <w:rsid w:val="007A7F32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7A7F32"/>
  </w:style>
  <w:style w:type="paragraph" w:styleId="a9">
    <w:name w:val="footnote text"/>
    <w:basedOn w:val="a"/>
    <w:link w:val="aa"/>
    <w:uiPriority w:val="99"/>
    <w:rsid w:val="007A7F32"/>
  </w:style>
  <w:style w:type="character" w:customStyle="1" w:styleId="aa">
    <w:name w:val="Текст сноски Знак"/>
    <w:link w:val="a9"/>
    <w:uiPriority w:val="99"/>
    <w:locked/>
    <w:rsid w:val="007A7F32"/>
    <w:rPr>
      <w:lang w:val="ru-RU" w:eastAsia="ru-RU" w:bidi="ar-SA"/>
    </w:rPr>
  </w:style>
  <w:style w:type="character" w:styleId="ab">
    <w:name w:val="footnote reference"/>
    <w:uiPriority w:val="99"/>
    <w:rsid w:val="007A7F32"/>
    <w:rPr>
      <w:vertAlign w:val="superscript"/>
    </w:rPr>
  </w:style>
  <w:style w:type="character" w:styleId="ac">
    <w:name w:val="Emphasis"/>
    <w:uiPriority w:val="20"/>
    <w:qFormat/>
    <w:rsid w:val="007A7F32"/>
    <w:rPr>
      <w:i/>
    </w:rPr>
  </w:style>
  <w:style w:type="character" w:styleId="ad">
    <w:name w:val="Hyperlink"/>
    <w:rsid w:val="007A7F32"/>
    <w:rPr>
      <w:color w:val="0000FF"/>
      <w:u w:val="single"/>
    </w:rPr>
  </w:style>
  <w:style w:type="paragraph" w:styleId="ae">
    <w:name w:val="Balloon Text"/>
    <w:basedOn w:val="a"/>
    <w:link w:val="af"/>
    <w:rsid w:val="007A7F32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locked/>
    <w:rsid w:val="007A7F32"/>
    <w:rPr>
      <w:rFonts w:ascii="Tahoma" w:hAnsi="Tahoma" w:cs="Tahoma"/>
      <w:sz w:val="16"/>
      <w:szCs w:val="16"/>
      <w:lang w:val="ru-RU" w:eastAsia="ru-RU" w:bidi="ar-SA"/>
    </w:rPr>
  </w:style>
  <w:style w:type="paragraph" w:styleId="af0">
    <w:name w:val="endnote text"/>
    <w:basedOn w:val="a"/>
    <w:link w:val="af1"/>
    <w:rsid w:val="007A7F32"/>
  </w:style>
  <w:style w:type="character" w:customStyle="1" w:styleId="af1">
    <w:name w:val="Текст концевой сноски Знак"/>
    <w:link w:val="af0"/>
    <w:locked/>
    <w:rsid w:val="007A7F32"/>
    <w:rPr>
      <w:lang w:val="ru-RU" w:eastAsia="ru-RU" w:bidi="ar-SA"/>
    </w:rPr>
  </w:style>
  <w:style w:type="character" w:styleId="af2">
    <w:name w:val="endnote reference"/>
    <w:rsid w:val="007A7F32"/>
    <w:rPr>
      <w:rFonts w:cs="Times New Roman"/>
      <w:vertAlign w:val="superscript"/>
    </w:rPr>
  </w:style>
  <w:style w:type="character" w:styleId="af3">
    <w:name w:val="annotation reference"/>
    <w:rsid w:val="000F63A0"/>
    <w:rPr>
      <w:sz w:val="16"/>
      <w:szCs w:val="16"/>
    </w:rPr>
  </w:style>
  <w:style w:type="paragraph" w:styleId="af4">
    <w:name w:val="annotation text"/>
    <w:basedOn w:val="a"/>
    <w:link w:val="af5"/>
    <w:rsid w:val="000F63A0"/>
  </w:style>
  <w:style w:type="character" w:customStyle="1" w:styleId="af5">
    <w:name w:val="Текст примечания Знак"/>
    <w:basedOn w:val="a0"/>
    <w:link w:val="af4"/>
    <w:rsid w:val="000F63A0"/>
  </w:style>
  <w:style w:type="paragraph" w:styleId="af6">
    <w:name w:val="annotation subject"/>
    <w:basedOn w:val="af4"/>
    <w:next w:val="af4"/>
    <w:link w:val="af7"/>
    <w:rsid w:val="000F63A0"/>
    <w:rPr>
      <w:b/>
      <w:bCs/>
    </w:rPr>
  </w:style>
  <w:style w:type="character" w:customStyle="1" w:styleId="af7">
    <w:name w:val="Тема примечания Знак"/>
    <w:link w:val="af6"/>
    <w:rsid w:val="000F63A0"/>
    <w:rPr>
      <w:b/>
      <w:bCs/>
    </w:rPr>
  </w:style>
  <w:style w:type="character" w:customStyle="1" w:styleId="apple-converted-space">
    <w:name w:val="apple-converted-space"/>
    <w:rsid w:val="0021700F"/>
  </w:style>
  <w:style w:type="character" w:styleId="af8">
    <w:name w:val="FollowedHyperlink"/>
    <w:rsid w:val="00C44C6D"/>
    <w:rPr>
      <w:color w:val="800080"/>
      <w:u w:val="single"/>
    </w:rPr>
  </w:style>
  <w:style w:type="paragraph" w:customStyle="1" w:styleId="ConsPlusNormal">
    <w:name w:val="ConsPlusNormal"/>
    <w:rsid w:val="00FD139E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20">
    <w:name w:val="Body Text Indent 2"/>
    <w:basedOn w:val="a"/>
    <w:rsid w:val="00A45C47"/>
    <w:pPr>
      <w:spacing w:after="120" w:line="480" w:lineRule="auto"/>
      <w:ind w:left="283"/>
    </w:pPr>
  </w:style>
  <w:style w:type="character" w:styleId="af9">
    <w:name w:val="Strong"/>
    <w:qFormat/>
    <w:rsid w:val="00AC19F8"/>
    <w:rPr>
      <w:b/>
      <w:bCs/>
    </w:rPr>
  </w:style>
  <w:style w:type="table" w:styleId="afa">
    <w:name w:val="Table Grid"/>
    <w:basedOn w:val="a1"/>
    <w:uiPriority w:val="39"/>
    <w:rsid w:val="000A58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1">
    <w:name w:val="Body Text 2"/>
    <w:basedOn w:val="a"/>
    <w:link w:val="22"/>
    <w:rsid w:val="00AD1185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AD1185"/>
  </w:style>
  <w:style w:type="paragraph" w:customStyle="1" w:styleId="14">
    <w:name w:val="Основной 14+"/>
    <w:basedOn w:val="a"/>
    <w:link w:val="140"/>
    <w:rsid w:val="00AD1185"/>
    <w:pPr>
      <w:widowControl/>
      <w:autoSpaceDE/>
      <w:autoSpaceDN/>
      <w:adjustRightInd/>
      <w:ind w:firstLine="709"/>
      <w:jc w:val="both"/>
    </w:pPr>
    <w:rPr>
      <w:sz w:val="28"/>
      <w:szCs w:val="24"/>
    </w:rPr>
  </w:style>
  <w:style w:type="character" w:customStyle="1" w:styleId="140">
    <w:name w:val="Основной 14+ Знак"/>
    <w:link w:val="14"/>
    <w:rsid w:val="00AD1185"/>
    <w:rPr>
      <w:sz w:val="28"/>
      <w:szCs w:val="24"/>
    </w:rPr>
  </w:style>
  <w:style w:type="character" w:customStyle="1" w:styleId="a5">
    <w:name w:val="Основной текст с отступом Знак"/>
    <w:link w:val="a4"/>
    <w:rsid w:val="00612883"/>
    <w:rPr>
      <w:rFonts w:ascii="Arial" w:hAnsi="Arial"/>
      <w:sz w:val="24"/>
    </w:rPr>
  </w:style>
  <w:style w:type="paragraph" w:customStyle="1" w:styleId="Default">
    <w:name w:val="Default"/>
    <w:rsid w:val="0048585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3">
    <w:name w:val="Body Text 3"/>
    <w:basedOn w:val="a"/>
    <w:link w:val="30"/>
    <w:rsid w:val="00BE1F35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rsid w:val="00BE1F35"/>
    <w:rPr>
      <w:sz w:val="16"/>
      <w:szCs w:val="16"/>
    </w:rPr>
  </w:style>
  <w:style w:type="paragraph" w:customStyle="1" w:styleId="141">
    <w:name w:val="Основной 14"/>
    <w:basedOn w:val="a"/>
    <w:link w:val="142"/>
    <w:rsid w:val="009A15C6"/>
    <w:pPr>
      <w:widowControl/>
      <w:autoSpaceDE/>
      <w:autoSpaceDN/>
      <w:adjustRightInd/>
      <w:jc w:val="both"/>
    </w:pPr>
    <w:rPr>
      <w:sz w:val="28"/>
      <w:szCs w:val="24"/>
    </w:rPr>
  </w:style>
  <w:style w:type="character" w:customStyle="1" w:styleId="142">
    <w:name w:val="Основной 14 Знак"/>
    <w:link w:val="141"/>
    <w:locked/>
    <w:rsid w:val="009A15C6"/>
    <w:rPr>
      <w:sz w:val="28"/>
      <w:szCs w:val="24"/>
    </w:rPr>
  </w:style>
  <w:style w:type="paragraph" w:customStyle="1" w:styleId="143">
    <w:name w:val="Основной 14ц"/>
    <w:basedOn w:val="141"/>
    <w:rsid w:val="009A15C6"/>
    <w:pPr>
      <w:jc w:val="center"/>
    </w:pPr>
  </w:style>
  <w:style w:type="paragraph" w:customStyle="1" w:styleId="12">
    <w:name w:val="Основной 12таб"/>
    <w:basedOn w:val="a"/>
    <w:link w:val="120"/>
    <w:rsid w:val="009A15C6"/>
    <w:pPr>
      <w:widowControl/>
      <w:autoSpaceDE/>
      <w:autoSpaceDN/>
      <w:adjustRightInd/>
      <w:spacing w:line="240" w:lineRule="exact"/>
      <w:jc w:val="both"/>
    </w:pPr>
    <w:rPr>
      <w:sz w:val="24"/>
      <w:szCs w:val="24"/>
    </w:rPr>
  </w:style>
  <w:style w:type="character" w:customStyle="1" w:styleId="120">
    <w:name w:val="Основной 12таб Знак"/>
    <w:link w:val="12"/>
    <w:locked/>
    <w:rsid w:val="009A15C6"/>
    <w:rPr>
      <w:sz w:val="24"/>
      <w:szCs w:val="24"/>
    </w:rPr>
  </w:style>
  <w:style w:type="paragraph" w:customStyle="1" w:styleId="13">
    <w:name w:val="Основной 13 гол"/>
    <w:basedOn w:val="a"/>
    <w:rsid w:val="009A15C6"/>
    <w:pPr>
      <w:widowControl/>
      <w:autoSpaceDE/>
      <w:autoSpaceDN/>
      <w:adjustRightInd/>
      <w:spacing w:line="260" w:lineRule="exact"/>
      <w:jc w:val="center"/>
    </w:pPr>
    <w:rPr>
      <w:sz w:val="26"/>
    </w:rPr>
  </w:style>
  <w:style w:type="paragraph" w:styleId="afb">
    <w:name w:val="List Paragraph"/>
    <w:basedOn w:val="a"/>
    <w:uiPriority w:val="34"/>
    <w:qFormat/>
    <w:rsid w:val="00F912A3"/>
    <w:pPr>
      <w:ind w:left="720"/>
      <w:contextualSpacing/>
    </w:pPr>
  </w:style>
  <w:style w:type="character" w:customStyle="1" w:styleId="highlight">
    <w:name w:val="highlight"/>
    <w:rsid w:val="0094017D"/>
  </w:style>
  <w:style w:type="character" w:customStyle="1" w:styleId="hgkelc">
    <w:name w:val="hgkelc"/>
    <w:rsid w:val="005646EC"/>
  </w:style>
  <w:style w:type="paragraph" w:styleId="afc">
    <w:name w:val="Revision"/>
    <w:hidden/>
    <w:uiPriority w:val="99"/>
    <w:semiHidden/>
    <w:rsid w:val="00901DE5"/>
  </w:style>
  <w:style w:type="character" w:customStyle="1" w:styleId="fontstyle01">
    <w:name w:val="fontstyle01"/>
    <w:rsid w:val="001B6CA8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743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1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9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%D0%91%D0%B0%D0%BD%D0%BA%D0%BE%D0%B2%D1%81%D0%BA%D0%B0%D1%8F_%D0%BF%D0%BB%D0%B0%D1%82%D1%91%D0%B6%D0%BD%D0%B0%D1%8F_%D0%BA%D0%B0%D1%80%D1%82%D0%B0" TargetMode="External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footer" Target="footer3.xml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image" Target="media/image13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footer" Target="footer1.xml"/><Relationship Id="rId28" Type="http://schemas.openxmlformats.org/officeDocument/2006/relationships/theme" Target="theme/theme1.xml"/><Relationship Id="rId10" Type="http://schemas.openxmlformats.org/officeDocument/2006/relationships/image" Target="media/image3.jpeg"/><Relationship Id="rId19" Type="http://schemas.openxmlformats.org/officeDocument/2006/relationships/image" Target="media/image12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header" Target="header2.xml"/><Relationship Id="rId27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FC0A81-6A07-40E9-9A58-365453B841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21</Pages>
  <Words>7364</Words>
  <Characters>41977</Characters>
  <Application>Microsoft Office Word</Application>
  <DocSecurity>0</DocSecurity>
  <Lines>349</Lines>
  <Paragraphs>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49243</CharactersWithSpaces>
  <SharedDoc>false</SharedDoc>
  <HLinks>
    <vt:vector size="6" baseType="variant">
      <vt:variant>
        <vt:i4>3342434</vt:i4>
      </vt:variant>
      <vt:variant>
        <vt:i4>0</vt:i4>
      </vt:variant>
      <vt:variant>
        <vt:i4>0</vt:i4>
      </vt:variant>
      <vt:variant>
        <vt:i4>5</vt:i4>
      </vt:variant>
      <vt:variant>
        <vt:lpwstr>https://ru.wikipedia.org/wiki/%D0%91%D0%B0%D0%BD%D0%BA%D0%BE%D0%B2%D1%81%D0%BA%D0%B0%D1%8F_%D0%BF%D0%BB%D0%B0%D1%82%D1%91%D0%B6%D0%BD%D0%B0%D1%8F_%D0%BA%D0%B0%D1%80%D1%82%D0%B0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2025-05-08T08:25:00Z</dcterms:created>
  <dcterms:modified xsi:type="dcterms:W3CDTF">2025-05-08T08:25:00Z</dcterms:modified>
</cp:coreProperties>
</file>